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524" w:rsidRPr="00C06189" w:rsidRDefault="00DE0524" w:rsidP="00DE0524">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w:t>
      </w:r>
      <w:r w:rsidR="009A20B7">
        <w:rPr>
          <w:rFonts w:ascii="標楷體" w:eastAsia="標楷體" w:hAnsi="標楷體"/>
          <w:b/>
          <w:bCs/>
          <w:color w:val="FF0000"/>
        </w:rPr>
        <w:t>7</w:t>
      </w:r>
      <w:r w:rsidRPr="00C06189">
        <w:rPr>
          <w:rFonts w:ascii="標楷體" w:eastAsia="標楷體" w:hAnsi="標楷體" w:hint="eastAsia"/>
          <w:b/>
          <w:bCs/>
        </w:rPr>
        <w:t>學年度第</w:t>
      </w:r>
      <w:r w:rsidR="009A20B7">
        <w:rPr>
          <w:rFonts w:ascii="標楷體" w:eastAsia="標楷體" w:hAnsi="標楷體" w:hint="eastAsia"/>
          <w:b/>
          <w:bCs/>
          <w:color w:val="FF0000"/>
        </w:rPr>
        <w:t>一</w:t>
      </w:r>
      <w:r w:rsidRPr="00C06189">
        <w:rPr>
          <w:rFonts w:ascii="標楷體" w:eastAsia="標楷體" w:hAnsi="標楷體" w:hint="eastAsia"/>
          <w:b/>
          <w:bCs/>
        </w:rPr>
        <w:t>學期</w:t>
      </w:r>
      <w:r w:rsidR="00BC0037">
        <w:rPr>
          <w:rFonts w:ascii="標楷體" w:eastAsia="標楷體" w:hAnsi="標楷體" w:hint="eastAsia"/>
          <w:b/>
          <w:bCs/>
          <w:color w:val="FF0000"/>
        </w:rPr>
        <w:t>1</w:t>
      </w:r>
      <w:r w:rsidR="00C33DA2">
        <w:rPr>
          <w:rFonts w:ascii="標楷體" w:eastAsia="標楷體" w:hAnsi="標楷體" w:hint="eastAsia"/>
          <w:b/>
          <w:bCs/>
          <w:color w:val="FF0000"/>
        </w:rPr>
        <w:t>1</w:t>
      </w:r>
      <w:r w:rsidRPr="00C06189">
        <w:rPr>
          <w:rFonts w:ascii="標楷體" w:eastAsia="標楷體" w:hAnsi="標楷體" w:hint="eastAsia"/>
          <w:b/>
          <w:bCs/>
        </w:rPr>
        <w:t>月份</w:t>
      </w:r>
    </w:p>
    <w:p w:rsidR="00DE0524" w:rsidRPr="00C06189" w:rsidRDefault="00DE0524" w:rsidP="00290A45">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7C0FFF">
        <w:rPr>
          <w:rFonts w:ascii="標楷體" w:eastAsia="標楷體" w:hAnsi="標楷體" w:hint="eastAsia"/>
          <w:b/>
        </w:rPr>
        <w:t>7</w:t>
      </w:r>
      <w:r w:rsidRPr="00C06189">
        <w:rPr>
          <w:rFonts w:ascii="標楷體" w:eastAsia="標楷體" w:hAnsi="標楷體" w:hint="eastAsia"/>
          <w:b/>
        </w:rPr>
        <w:t>年</w:t>
      </w:r>
      <w:r w:rsidR="00BC0037">
        <w:rPr>
          <w:rFonts w:ascii="標楷體" w:eastAsia="標楷體" w:hAnsi="標楷體" w:hint="eastAsia"/>
          <w:b/>
          <w:color w:val="FF0000"/>
        </w:rPr>
        <w:t>1</w:t>
      </w:r>
      <w:r w:rsidR="009335EE">
        <w:rPr>
          <w:rFonts w:ascii="標楷體" w:eastAsia="標楷體" w:hAnsi="標楷體" w:hint="eastAsia"/>
          <w:b/>
          <w:color w:val="FF0000"/>
        </w:rPr>
        <w:t>1</w:t>
      </w:r>
      <w:r w:rsidRPr="00C06189">
        <w:rPr>
          <w:rFonts w:ascii="標楷體" w:eastAsia="標楷體" w:hAnsi="標楷體" w:hint="eastAsia"/>
          <w:b/>
        </w:rPr>
        <w:t>月</w:t>
      </w:r>
      <w:r w:rsidR="002817EF">
        <w:rPr>
          <w:rFonts w:ascii="標楷體" w:eastAsia="標楷體" w:hAnsi="標楷體"/>
          <w:b/>
          <w:color w:val="FF0000"/>
        </w:rPr>
        <w:t>22</w:t>
      </w:r>
      <w:r w:rsidR="009335EE">
        <w:rPr>
          <w:rFonts w:ascii="標楷體" w:eastAsia="標楷體" w:hAnsi="標楷體" w:hint="eastAsia"/>
          <w:b/>
          <w:color w:val="FF0000"/>
        </w:rPr>
        <w:t>6</w:t>
      </w:r>
      <w:r w:rsidRPr="00C06189">
        <w:rPr>
          <w:rFonts w:ascii="標楷體" w:eastAsia="標楷體" w:hAnsi="標楷體" w:hint="eastAsia"/>
          <w:b/>
        </w:rPr>
        <w:t>（</w:t>
      </w:r>
      <w:r w:rsidRPr="00F93BB0">
        <w:rPr>
          <w:rFonts w:ascii="標楷體" w:eastAsia="標楷體" w:hAnsi="標楷體" w:hint="eastAsia"/>
          <w:b/>
          <w:color w:val="FF0000"/>
        </w:rPr>
        <w:t>一</w:t>
      </w:r>
      <w:r w:rsidRPr="00C06189">
        <w:rPr>
          <w:rFonts w:ascii="標楷體" w:eastAsia="標楷體" w:hAnsi="標楷體" w:hint="eastAsia"/>
          <w:b/>
        </w:rPr>
        <w:t>）</w:t>
      </w:r>
      <w:r w:rsidR="00B80016">
        <w:rPr>
          <w:rFonts w:ascii="標楷體" w:eastAsia="標楷體" w:hAnsi="標楷體" w:hint="eastAsia"/>
          <w:b/>
        </w:rPr>
        <w:t>下</w:t>
      </w:r>
      <w:r w:rsidRPr="00C06189">
        <w:rPr>
          <w:rFonts w:ascii="標楷體" w:eastAsia="標楷體" w:hAnsi="標楷體" w:hint="eastAsia"/>
          <w:b/>
        </w:rPr>
        <w:t>午</w:t>
      </w:r>
      <w:r w:rsidR="009A20B7">
        <w:rPr>
          <w:rFonts w:ascii="標楷體" w:eastAsia="標楷體" w:hAnsi="標楷體"/>
          <w:b/>
        </w:rPr>
        <w:t>1</w:t>
      </w:r>
      <w:r w:rsidR="00BC0037">
        <w:rPr>
          <w:rFonts w:ascii="標楷體" w:eastAsia="標楷體" w:hAnsi="標楷體" w:hint="eastAsia"/>
          <w:b/>
        </w:rPr>
        <w:t>4</w:t>
      </w:r>
      <w:r w:rsidRPr="00C06189">
        <w:rPr>
          <w:rFonts w:ascii="標楷體" w:eastAsia="標楷體" w:hAnsi="標楷體" w:hint="eastAsia"/>
          <w:b/>
        </w:rPr>
        <w:t>：</w:t>
      </w:r>
      <w:r w:rsidR="009B4124">
        <w:rPr>
          <w:rFonts w:ascii="標楷體" w:eastAsia="標楷體" w:hAnsi="標楷體" w:hint="eastAsia"/>
          <w:b/>
        </w:rPr>
        <w:t>1</w:t>
      </w:r>
      <w:r w:rsidRPr="00C06189">
        <w:rPr>
          <w:rFonts w:ascii="標楷體" w:eastAsia="標楷體" w:hAnsi="標楷體"/>
          <w:b/>
        </w:rPr>
        <w:t>0</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DE0524" w:rsidRPr="00C06189" w:rsidRDefault="009A20B7" w:rsidP="00290A45">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叁、主席：林</w:t>
      </w:r>
      <w:r>
        <w:rPr>
          <w:rFonts w:ascii="標楷體" w:eastAsia="標楷體" w:hAnsi="標楷體" w:hint="eastAsia"/>
          <w:b/>
        </w:rPr>
        <w:t>校長永河</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DE0524" w:rsidRDefault="00DE0524" w:rsidP="00290A45">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9359C6">
        <w:rPr>
          <w:rFonts w:ascii="標楷體" w:eastAsia="標楷體" w:hAnsi="標楷體"/>
          <w:b/>
          <w:color w:val="0000FF"/>
        </w:rPr>
        <w:t>10</w:t>
      </w:r>
      <w:r w:rsidR="009359C6">
        <w:rPr>
          <w:rFonts w:ascii="標楷體" w:eastAsia="標楷體" w:hAnsi="標楷體" w:hint="eastAsia"/>
          <w:b/>
          <w:color w:val="0000FF"/>
        </w:rPr>
        <w:t>7</w:t>
      </w:r>
      <w:r w:rsidRPr="008145E3">
        <w:rPr>
          <w:rFonts w:ascii="標楷體" w:eastAsia="標楷體" w:hAnsi="標楷體" w:hint="eastAsia"/>
          <w:b/>
          <w:color w:val="0000FF"/>
        </w:rPr>
        <w:t>年</w:t>
      </w:r>
      <w:r w:rsidR="00C33DA2">
        <w:rPr>
          <w:rFonts w:ascii="標楷體" w:eastAsia="標楷體" w:hAnsi="標楷體" w:hint="eastAsia"/>
          <w:b/>
          <w:color w:val="0000FF"/>
        </w:rPr>
        <w:t>10</w:t>
      </w:r>
      <w:r w:rsidRPr="008145E3">
        <w:rPr>
          <w:rFonts w:ascii="標楷體" w:eastAsia="標楷體" w:hAnsi="標楷體" w:hint="eastAsia"/>
          <w:b/>
          <w:color w:val="0000FF"/>
        </w:rPr>
        <w:t>月</w:t>
      </w:r>
      <w:r w:rsidR="00C33DA2">
        <w:rPr>
          <w:rFonts w:ascii="標楷體" w:eastAsia="標楷體" w:hAnsi="標楷體" w:hint="eastAsia"/>
          <w:b/>
          <w:color w:val="0000FF"/>
        </w:rPr>
        <w:t>22</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1.為維持行政中立，請各處室協助留意本校圍牆是否有張貼選舉海報。</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2.請各處室可先思考教育優先區的計畫內容，擬於明年暑假提出申請。</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3.有關明年開始特色招生徵選名單，請各處室將名單給註冊組，再請註冊組協助彙整成總榜單。</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4.爾後，適性入學與志願選填會由校長親自說明。以利將升學資料給家長參考。</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5.為節省油墨，校內海報不要列印底色。</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6.各組業務需請出納組開立統一收據時，請於簽辦公文時註明繳款人、金額、事由及備註事項。</w:t>
      </w:r>
    </w:p>
    <w:p w:rsidR="00C33DA2" w:rsidRPr="00C85A0E"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7.自治市長之書面資料，請學務處先檢視。</w:t>
      </w:r>
    </w:p>
    <w:p w:rsidR="00DE0524" w:rsidRPr="00C06189" w:rsidRDefault="00DE0524" w:rsidP="00290A45">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DE0524" w:rsidRDefault="00DE0524" w:rsidP="00091D44">
      <w:pPr>
        <w:adjustRightInd w:val="0"/>
        <w:snapToGrid w:val="0"/>
        <w:spacing w:line="240" w:lineRule="atLeast"/>
        <w:rPr>
          <w:rFonts w:ascii="標楷體" w:eastAsia="標楷體" w:hAnsi="標楷體"/>
          <w:b/>
          <w:color w:val="0000FF"/>
        </w:rPr>
      </w:pPr>
      <w:r w:rsidRPr="00C06189">
        <w:rPr>
          <w:rFonts w:ascii="標楷體" w:eastAsia="標楷體" w:hAnsi="標楷體" w:hint="eastAsia"/>
          <w:b/>
          <w:color w:val="0000FF"/>
        </w:rPr>
        <w:t>柒、各處室報告：</w:t>
      </w:r>
    </w:p>
    <w:p w:rsidR="00D939DF" w:rsidRDefault="00CE53E2" w:rsidP="00CE53E2">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一、校長室報告</w:t>
      </w:r>
      <w:r w:rsidR="00D939DF">
        <w:rPr>
          <w:rFonts w:ascii="標楷體" w:eastAsia="標楷體" w:hAnsi="標楷體" w:hint="eastAsia"/>
          <w:b/>
          <w:color w:val="0000FF"/>
        </w:rPr>
        <w:t>：</w:t>
      </w:r>
    </w:p>
    <w:tbl>
      <w:tblPr>
        <w:tblpPr w:leftFromText="180" w:rightFromText="180" w:vertAnchor="text" w:horzAnchor="margin" w:tblpX="221" w:tblpY="355"/>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241"/>
        <w:gridCol w:w="1241"/>
        <w:gridCol w:w="1242"/>
        <w:gridCol w:w="1241"/>
        <w:gridCol w:w="1241"/>
        <w:gridCol w:w="1241"/>
        <w:gridCol w:w="1242"/>
      </w:tblGrid>
      <w:tr w:rsidR="00D939DF" w:rsidRPr="00D939DF" w:rsidTr="00D939DF">
        <w:trPr>
          <w:trHeight w:val="422"/>
        </w:trPr>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週次</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日</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一</w:t>
            </w:r>
          </w:p>
        </w:tc>
        <w:tc>
          <w:tcPr>
            <w:tcW w:w="1242"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二</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三</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四</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五</w:t>
            </w:r>
          </w:p>
        </w:tc>
        <w:tc>
          <w:tcPr>
            <w:tcW w:w="1242"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六</w:t>
            </w:r>
          </w:p>
        </w:tc>
      </w:tr>
      <w:tr w:rsidR="00D939DF" w:rsidRPr="00D939DF" w:rsidTr="00D939DF">
        <w:tc>
          <w:tcPr>
            <w:tcW w:w="1241" w:type="dxa"/>
          </w:tcPr>
          <w:p w:rsidR="00D939DF" w:rsidRPr="00D939DF" w:rsidRDefault="00D939DF" w:rsidP="00D939DF">
            <w:pPr>
              <w:spacing w:line="200" w:lineRule="exact"/>
              <w:jc w:val="both"/>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第十四週</w:t>
            </w:r>
          </w:p>
          <w:p w:rsidR="00D939DF" w:rsidRPr="00D939DF" w:rsidRDefault="00D939DF" w:rsidP="00D939DF">
            <w:pPr>
              <w:spacing w:line="200" w:lineRule="exact"/>
              <w:ind w:leftChars="-45" w:left="-108" w:rightChars="-45" w:right="-108" w:firstLineChars="54" w:firstLine="76"/>
              <w:rPr>
                <w:rFonts w:ascii="標楷體" w:eastAsia="標楷體" w:hAnsi="標楷體"/>
                <w:color w:val="000000"/>
                <w:sz w:val="18"/>
                <w:szCs w:val="18"/>
              </w:rPr>
            </w:pPr>
            <w:r w:rsidRPr="00D939DF">
              <w:rPr>
                <w:rFonts w:ascii="標楷體" w:eastAsia="標楷體" w:hAnsi="標楷體" w:cs="標楷體" w:hint="eastAsia"/>
                <w:color w:val="6600CC"/>
                <w:spacing w:val="-20"/>
                <w:sz w:val="18"/>
                <w:szCs w:val="18"/>
              </w:rPr>
              <w:t>性平教育月</w:t>
            </w:r>
          </w:p>
        </w:tc>
        <w:tc>
          <w:tcPr>
            <w:tcW w:w="1241" w:type="dxa"/>
          </w:tcPr>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s="標楷體"/>
                <w:color w:val="000000" w:themeColor="text1"/>
                <w:sz w:val="16"/>
                <w:szCs w:val="16"/>
              </w:rPr>
              <w:t>11/25</w:t>
            </w:r>
          </w:p>
          <w:p w:rsidR="00D939DF" w:rsidRPr="00D939DF" w:rsidRDefault="00D939DF" w:rsidP="00D939DF">
            <w:pPr>
              <w:spacing w:line="200" w:lineRule="exact"/>
              <w:rPr>
                <w:rFonts w:ascii="標楷體" w:eastAsia="標楷體" w:hAnsi="標楷體"/>
                <w:strike/>
                <w:color w:val="000000" w:themeColor="text1"/>
                <w:sz w:val="16"/>
                <w:szCs w:val="16"/>
              </w:rPr>
            </w:pPr>
          </w:p>
        </w:tc>
        <w:tc>
          <w:tcPr>
            <w:tcW w:w="1241" w:type="dxa"/>
          </w:tcPr>
          <w:p w:rsidR="00D939DF" w:rsidRPr="00D939DF" w:rsidRDefault="00D939DF" w:rsidP="00D939DF">
            <w:pPr>
              <w:spacing w:line="200" w:lineRule="exact"/>
              <w:ind w:leftChars="-45" w:left="50" w:rightChars="-47" w:right="-113" w:hangingChars="88" w:hanging="158"/>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11/26</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擴大行政會報</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拍團照</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1230午餐供應會</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1300監造招標議價</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w w:val="90"/>
                <w:sz w:val="18"/>
                <w:szCs w:val="18"/>
              </w:rPr>
            </w:pPr>
            <w:r w:rsidRPr="00D939DF">
              <w:rPr>
                <w:rFonts w:ascii="標楷體" w:eastAsia="標楷體" w:hAnsi="標楷體"/>
                <w:color w:val="000000" w:themeColor="text1"/>
                <w:sz w:val="14"/>
                <w:szCs w:val="14"/>
              </w:rPr>
              <w:t>畢業美展佈展</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11/28</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班週會</w:t>
            </w:r>
          </w:p>
          <w:p w:rsidR="00D939DF" w:rsidRPr="00D939DF" w:rsidRDefault="00D939DF" w:rsidP="00D939DF">
            <w:pPr>
              <w:spacing w:line="200" w:lineRule="exact"/>
              <w:rPr>
                <w:rFonts w:ascii="標楷體" w:eastAsia="標楷體" w:hAnsi="標楷體"/>
                <w:b/>
                <w:color w:val="000000" w:themeColor="text1"/>
                <w:sz w:val="16"/>
                <w:szCs w:val="16"/>
              </w:rPr>
            </w:pPr>
            <w:r w:rsidRPr="00D939DF">
              <w:rPr>
                <w:rFonts w:ascii="標楷體" w:eastAsia="標楷體" w:hAnsi="標楷體"/>
                <w:b/>
                <w:color w:val="000000" w:themeColor="text1"/>
                <w:sz w:val="16"/>
                <w:szCs w:val="16"/>
              </w:rPr>
              <w:t>第19屆畢業美展</w:t>
            </w:r>
            <w:r w:rsidRPr="00D939DF">
              <w:rPr>
                <w:rFonts w:ascii="標楷體" w:eastAsia="標楷體" w:hAnsi="標楷體" w:hint="eastAsia"/>
                <w:b/>
                <w:color w:val="000000" w:themeColor="text1"/>
                <w:sz w:val="16"/>
                <w:szCs w:val="16"/>
              </w:rPr>
              <w:t>開幕</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 xml:space="preserve">技藝班9　</w:t>
            </w:r>
          </w:p>
          <w:p w:rsidR="00D939DF" w:rsidRPr="00D939DF" w:rsidRDefault="00D939DF" w:rsidP="00D939DF">
            <w:pPr>
              <w:spacing w:line="200" w:lineRule="exact"/>
              <w:rPr>
                <w:rFonts w:ascii="標楷體" w:eastAsia="標楷體" w:hAnsi="標楷體"/>
                <w:b/>
                <w:color w:val="000000" w:themeColor="text1"/>
                <w:w w:val="80"/>
                <w:sz w:val="16"/>
                <w:szCs w:val="16"/>
              </w:rPr>
            </w:pPr>
            <w:r w:rsidRPr="00D939DF">
              <w:rPr>
                <w:rFonts w:ascii="標楷體" w:eastAsia="標楷體" w:hAnsi="標楷體" w:hint="eastAsia"/>
                <w:b/>
                <w:color w:val="000000" w:themeColor="text1"/>
                <w:sz w:val="16"/>
                <w:szCs w:val="16"/>
              </w:rPr>
              <w:t>排球擊劍基訓站訪視</w:t>
            </w:r>
            <w:r w:rsidRPr="00D939DF">
              <w:rPr>
                <w:rFonts w:ascii="標楷體" w:eastAsia="標楷體" w:hAnsi="標楷體"/>
                <w:b/>
                <w:color w:val="000000" w:themeColor="text1"/>
                <w:sz w:val="16"/>
                <w:szCs w:val="16"/>
              </w:rPr>
              <w:t xml:space="preserve">　</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11/29</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上湖國小來訪</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補校校外教學需求會議</w:t>
            </w:r>
          </w:p>
        </w:tc>
        <w:tc>
          <w:tcPr>
            <w:tcW w:w="1241" w:type="dxa"/>
          </w:tcPr>
          <w:p w:rsidR="00D939DF" w:rsidRPr="00D939DF" w:rsidRDefault="00D939DF" w:rsidP="00D939DF">
            <w:pPr>
              <w:spacing w:line="200" w:lineRule="exact"/>
              <w:ind w:leftChars="-46" w:left="1" w:rightChars="-44" w:right="-106" w:hangingChars="79" w:hanging="111"/>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pacing w:val="-20"/>
                <w:sz w:val="18"/>
                <w:szCs w:val="18"/>
                <w:shd w:val="clear" w:color="auto" w:fill="FFFFFF"/>
              </w:rPr>
              <w:t>11/30</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ind w:leftChars="-46" w:left="32" w:rightChars="-44" w:right="-106" w:hangingChars="79" w:hanging="142"/>
              <w:rPr>
                <w:rFonts w:ascii="標楷體" w:eastAsia="標楷體" w:hAnsi="標楷體" w:cs="標楷體"/>
                <w:color w:val="000000" w:themeColor="text1"/>
                <w:spacing w:val="-20"/>
                <w:sz w:val="18"/>
                <w:szCs w:val="18"/>
                <w:shd w:val="clear" w:color="auto" w:fill="FFFFFF"/>
              </w:rPr>
            </w:pPr>
            <w:r w:rsidRPr="00D939DF">
              <w:rPr>
                <w:rFonts w:ascii="標楷體" w:eastAsia="標楷體" w:hAnsi="標楷體" w:cs="標楷體" w:hint="eastAsia"/>
                <w:color w:val="000000" w:themeColor="text1"/>
                <w:sz w:val="18"/>
                <w:szCs w:val="18"/>
              </w:rPr>
              <w:t>實習教師觀議課</w:t>
            </w:r>
          </w:p>
          <w:p w:rsidR="00D939DF" w:rsidRPr="00D939DF" w:rsidRDefault="00D939DF" w:rsidP="00D939DF">
            <w:pPr>
              <w:spacing w:line="200" w:lineRule="exact"/>
              <w:ind w:leftChars="-46" w:left="17" w:rightChars="-44" w:right="-106" w:hangingChars="79" w:hanging="127"/>
              <w:rPr>
                <w:rFonts w:ascii="標楷體" w:eastAsia="標楷體" w:hAnsi="標楷體"/>
                <w:b/>
                <w:color w:val="000000" w:themeColor="text1"/>
                <w:sz w:val="16"/>
                <w:szCs w:val="16"/>
              </w:rPr>
            </w:pPr>
            <w:r w:rsidRPr="00D939DF">
              <w:rPr>
                <w:rFonts w:ascii="標楷體" w:eastAsia="標楷體" w:hAnsi="標楷體"/>
                <w:b/>
                <w:color w:val="000000" w:themeColor="text1"/>
                <w:sz w:val="16"/>
                <w:szCs w:val="16"/>
              </w:rPr>
              <w:t>11月份導師會報</w:t>
            </w:r>
          </w:p>
          <w:p w:rsidR="00D939DF" w:rsidRPr="00D939DF" w:rsidRDefault="00D939DF" w:rsidP="00D939DF">
            <w:pPr>
              <w:spacing w:line="200" w:lineRule="exact"/>
              <w:ind w:leftChars="-46" w:left="17" w:rightChars="-44" w:right="-106" w:hangingChars="79" w:hanging="127"/>
              <w:rPr>
                <w:rFonts w:ascii="標楷體" w:eastAsia="標楷體" w:hAnsi="標楷體" w:cs="標楷體"/>
                <w:b/>
                <w:color w:val="000000" w:themeColor="text1"/>
                <w:spacing w:val="-20"/>
                <w:sz w:val="18"/>
                <w:szCs w:val="18"/>
                <w:shd w:val="clear" w:color="auto" w:fill="FFFFFF"/>
              </w:rPr>
            </w:pPr>
            <w:r w:rsidRPr="00D939DF">
              <w:rPr>
                <w:rFonts w:ascii="標楷體" w:eastAsia="標楷體" w:hAnsi="標楷體" w:hint="eastAsia"/>
                <w:b/>
                <w:color w:val="000000" w:themeColor="text1"/>
                <w:sz w:val="16"/>
                <w:szCs w:val="16"/>
              </w:rPr>
              <w:t>教師反毒宣導</w:t>
            </w:r>
          </w:p>
          <w:p w:rsidR="00D939DF" w:rsidRPr="00D939DF" w:rsidRDefault="00D939DF" w:rsidP="00D939DF">
            <w:pPr>
              <w:spacing w:line="200" w:lineRule="exact"/>
              <w:ind w:leftChars="-46" w:left="32" w:rightChars="-44" w:right="-106" w:hangingChars="79" w:hanging="142"/>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補校編製工作費</w:t>
            </w:r>
          </w:p>
          <w:p w:rsidR="00D939DF" w:rsidRPr="00D939DF" w:rsidRDefault="00D939DF" w:rsidP="00D939DF">
            <w:pPr>
              <w:spacing w:line="200" w:lineRule="exact"/>
              <w:ind w:leftChars="-46" w:left="16" w:rightChars="-44" w:right="-106" w:hangingChars="79" w:hanging="126"/>
              <w:rPr>
                <w:rFonts w:ascii="標楷體" w:eastAsia="標楷體" w:hAnsi="標楷體"/>
                <w:color w:val="000000" w:themeColor="text1"/>
                <w:sz w:val="16"/>
                <w:szCs w:val="16"/>
                <w:u w:val="single"/>
              </w:rPr>
            </w:pPr>
            <w:r w:rsidRPr="00D939DF">
              <w:rPr>
                <w:rFonts w:ascii="標楷體" w:eastAsia="標楷體" w:hAnsi="標楷體" w:hint="eastAsia"/>
                <w:color w:val="000000" w:themeColor="text1"/>
                <w:sz w:val="16"/>
                <w:szCs w:val="16"/>
                <w:u w:val="single"/>
              </w:rPr>
              <w:t>校長校外訪視</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hint="eastAsia"/>
                <w:color w:val="000000" w:themeColor="text1"/>
                <w:sz w:val="18"/>
                <w:szCs w:val="18"/>
              </w:rPr>
              <w:t>十二月</w:t>
            </w:r>
            <w:r w:rsidRPr="00D939DF">
              <w:rPr>
                <w:rFonts w:ascii="標楷體" w:eastAsia="標楷體" w:hAnsi="標楷體" w:cs="標楷體"/>
                <w:color w:val="000000" w:themeColor="text1"/>
                <w:sz w:val="18"/>
                <w:szCs w:val="18"/>
              </w:rPr>
              <w:t>1</w:t>
            </w:r>
          </w:p>
          <w:p w:rsidR="00D939DF" w:rsidRPr="00D939DF" w:rsidRDefault="00D939DF" w:rsidP="00D939DF">
            <w:pPr>
              <w:spacing w:line="200" w:lineRule="exact"/>
              <w:rPr>
                <w:rFonts w:ascii="標楷體" w:eastAsia="標楷體" w:hAnsi="標楷體"/>
                <w:color w:val="000000" w:themeColor="text1"/>
                <w:spacing w:val="-20"/>
                <w:w w:val="90"/>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第十五週</w:t>
            </w:r>
          </w:p>
          <w:p w:rsidR="00D939DF" w:rsidRPr="00D939DF" w:rsidRDefault="00D939DF" w:rsidP="00D939DF">
            <w:pPr>
              <w:spacing w:line="200" w:lineRule="exact"/>
              <w:rPr>
                <w:rFonts w:ascii="標楷體" w:eastAsia="標楷體" w:hAnsi="標楷體"/>
                <w:b/>
                <w:bCs/>
                <w:color w:val="000000"/>
                <w:sz w:val="18"/>
                <w:szCs w:val="18"/>
              </w:rPr>
            </w:pPr>
          </w:p>
          <w:p w:rsidR="00D939DF" w:rsidRPr="00D939DF" w:rsidRDefault="00D939DF" w:rsidP="00D939DF">
            <w:pPr>
              <w:spacing w:line="200" w:lineRule="exact"/>
              <w:rPr>
                <w:rFonts w:ascii="標楷體" w:eastAsia="標楷體" w:hAnsi="標楷體"/>
                <w:b/>
                <w:bCs/>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6"/>
                <w:szCs w:val="16"/>
              </w:rPr>
            </w:pPr>
            <w:r w:rsidRPr="00D939DF">
              <w:rPr>
                <w:rFonts w:ascii="標楷體" w:eastAsia="標楷體" w:hAnsi="標楷體" w:cs="標楷體"/>
                <w:color w:val="000000" w:themeColor="text1"/>
                <w:sz w:val="16"/>
                <w:szCs w:val="16"/>
              </w:rPr>
              <w:t>12/2</w:t>
            </w:r>
          </w:p>
          <w:p w:rsidR="00D939DF" w:rsidRPr="00D939DF" w:rsidRDefault="00D939DF" w:rsidP="00D939DF">
            <w:pPr>
              <w:spacing w:line="200" w:lineRule="exact"/>
              <w:ind w:leftChars="-45" w:left="-108" w:rightChars="-45" w:right="-108"/>
              <w:rPr>
                <w:rFonts w:ascii="標楷體" w:eastAsia="標楷體" w:hAnsi="標楷體"/>
                <w:color w:val="000000" w:themeColor="text1"/>
                <w:sz w:val="16"/>
                <w:szCs w:val="16"/>
              </w:rPr>
            </w:pPr>
            <w:r w:rsidRPr="00D939DF">
              <w:rPr>
                <w:rFonts w:ascii="標楷體" w:eastAsia="標楷體" w:hAnsi="標楷體" w:cs="標楷體" w:hint="eastAsia"/>
                <w:color w:val="000000" w:themeColor="text1"/>
                <w:spacing w:val="-20"/>
                <w:sz w:val="16"/>
                <w:szCs w:val="16"/>
              </w:rPr>
              <w:t>審查</w:t>
            </w:r>
            <w:r w:rsidRPr="00D939DF">
              <w:rPr>
                <w:rFonts w:ascii="標楷體" w:eastAsia="標楷體" w:hAnsi="標楷體" w:cs="標楷體"/>
                <w:color w:val="000000" w:themeColor="text1"/>
                <w:spacing w:val="-20"/>
                <w:sz w:val="16"/>
                <w:szCs w:val="16"/>
              </w:rPr>
              <w:t>1-2</w:t>
            </w:r>
            <w:r w:rsidRPr="00D939DF">
              <w:rPr>
                <w:rFonts w:ascii="標楷體" w:eastAsia="標楷體" w:hAnsi="標楷體" w:cs="標楷體" w:hint="eastAsia"/>
                <w:color w:val="000000" w:themeColor="text1"/>
                <w:spacing w:val="-20"/>
                <w:sz w:val="16"/>
                <w:szCs w:val="16"/>
              </w:rPr>
              <w:t>月午餐菜單</w:t>
            </w: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t>12/3</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b/>
                <w:color w:val="000000" w:themeColor="text1"/>
                <w:spacing w:val="-20"/>
                <w:w w:val="90"/>
                <w:sz w:val="16"/>
                <w:szCs w:val="16"/>
              </w:rPr>
            </w:pPr>
            <w:r w:rsidRPr="00D939DF">
              <w:rPr>
                <w:rFonts w:ascii="標楷體" w:eastAsia="標楷體" w:hAnsi="標楷體" w:hint="eastAsia"/>
                <w:b/>
                <w:color w:val="000000" w:themeColor="text1"/>
                <w:spacing w:val="-20"/>
                <w:w w:val="90"/>
                <w:sz w:val="16"/>
                <w:szCs w:val="16"/>
              </w:rPr>
              <w:t>教室走查方案檢討會-光明國中</w:t>
            </w:r>
          </w:p>
        </w:tc>
        <w:tc>
          <w:tcPr>
            <w:tcW w:w="1242" w:type="dxa"/>
          </w:tcPr>
          <w:p w:rsidR="00D939DF" w:rsidRPr="00D939DF" w:rsidRDefault="00D939DF" w:rsidP="00D939DF">
            <w:pPr>
              <w:spacing w:line="200" w:lineRule="exact"/>
              <w:rPr>
                <w:rFonts w:ascii="標楷體" w:eastAsia="標楷體" w:hAnsi="標楷體"/>
                <w:color w:val="000000" w:themeColor="text1"/>
                <w:w w:val="90"/>
                <w:sz w:val="18"/>
                <w:szCs w:val="18"/>
              </w:rPr>
            </w:pPr>
            <w:r w:rsidRPr="00D939DF">
              <w:rPr>
                <w:rFonts w:ascii="標楷體" w:eastAsia="標楷體" w:hAnsi="標楷體" w:cs="標楷體"/>
                <w:color w:val="000000" w:themeColor="text1"/>
                <w:sz w:val="18"/>
                <w:szCs w:val="18"/>
              </w:rPr>
              <w:t>12/4</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第二次段考</w:t>
            </w:r>
          </w:p>
          <w:p w:rsidR="00D939DF" w:rsidRPr="00D939DF" w:rsidRDefault="00D939DF" w:rsidP="00D939DF">
            <w:pPr>
              <w:spacing w:line="200" w:lineRule="exact"/>
              <w:rPr>
                <w:rFonts w:ascii="標楷體" w:eastAsia="標楷體" w:hAnsi="標楷體"/>
                <w:color w:val="000000" w:themeColor="text1"/>
                <w:sz w:val="16"/>
                <w:szCs w:val="16"/>
                <w:u w:val="single"/>
              </w:rPr>
            </w:pPr>
            <w:r w:rsidRPr="00D939DF">
              <w:rPr>
                <w:rFonts w:ascii="標楷體" w:eastAsia="標楷體" w:hAnsi="標楷體" w:hint="eastAsia"/>
                <w:color w:val="000000" w:themeColor="text1"/>
                <w:sz w:val="16"/>
                <w:szCs w:val="16"/>
                <w:u w:val="single"/>
              </w:rPr>
              <w:t>1400校長參加免試入學委員會</w:t>
            </w: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t>12/5</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第二次段考</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聯課暫停</w:t>
            </w:r>
          </w:p>
          <w:p w:rsidR="00D939DF" w:rsidRPr="00D939DF" w:rsidRDefault="00D939DF" w:rsidP="00D939DF">
            <w:pPr>
              <w:spacing w:line="200" w:lineRule="exact"/>
              <w:ind w:rightChars="-45" w:right="-108"/>
              <w:rPr>
                <w:rFonts w:ascii="標楷體" w:eastAsia="標楷體" w:hAnsi="標楷體"/>
                <w:color w:val="000000" w:themeColor="text1"/>
                <w:w w:val="90"/>
                <w:sz w:val="18"/>
                <w:szCs w:val="18"/>
              </w:rPr>
            </w:pPr>
            <w:r w:rsidRPr="00D939DF">
              <w:rPr>
                <w:rFonts w:ascii="標楷體" w:eastAsia="標楷體" w:hAnsi="標楷體"/>
                <w:color w:val="000000" w:themeColor="text1"/>
                <w:sz w:val="18"/>
                <w:szCs w:val="18"/>
              </w:rPr>
              <w:t xml:space="preserve">技藝班停課　</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12/6</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校警、特教薪資發放</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t>朝會宣導(陽明)</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hint="eastAsia"/>
                <w:color w:val="000000" w:themeColor="text1"/>
                <w:sz w:val="16"/>
                <w:szCs w:val="16"/>
              </w:rPr>
              <w:t>補校升學宣導</w:t>
            </w:r>
          </w:p>
        </w:tc>
        <w:tc>
          <w:tcPr>
            <w:tcW w:w="1241" w:type="dxa"/>
          </w:tcPr>
          <w:p w:rsidR="00D939DF" w:rsidRPr="00D939DF" w:rsidRDefault="00D939DF" w:rsidP="00D939DF">
            <w:pPr>
              <w:spacing w:line="200" w:lineRule="exact"/>
              <w:ind w:leftChars="-45" w:left="-108" w:rightChars="-47" w:right="-113"/>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七年級第二次套書交換</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教室布置截止</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薪資保費繳費</w:t>
            </w:r>
          </w:p>
          <w:p w:rsidR="00D939DF" w:rsidRPr="00D939DF" w:rsidRDefault="00D939DF" w:rsidP="00D939DF">
            <w:pPr>
              <w:spacing w:line="200" w:lineRule="exact"/>
              <w:rPr>
                <w:rFonts w:ascii="標楷體" w:eastAsia="標楷體" w:hAnsi="標楷體"/>
                <w:b/>
                <w:color w:val="000000" w:themeColor="text1"/>
                <w:sz w:val="16"/>
                <w:szCs w:val="16"/>
              </w:rPr>
            </w:pPr>
            <w:r w:rsidRPr="00D939DF">
              <w:rPr>
                <w:rFonts w:ascii="標楷體" w:eastAsia="標楷體" w:hAnsi="標楷體" w:hint="eastAsia"/>
                <w:b/>
                <w:color w:val="000000" w:themeColor="text1"/>
                <w:sz w:val="16"/>
                <w:szCs w:val="16"/>
              </w:rPr>
              <w:t>教學正常化訪視</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hint="eastAsia"/>
                <w:color w:val="000000" w:themeColor="text1"/>
                <w:sz w:val="16"/>
                <w:szCs w:val="16"/>
              </w:rPr>
              <w:t>八德區會長聯合交接</w:t>
            </w:r>
          </w:p>
        </w:tc>
        <w:tc>
          <w:tcPr>
            <w:tcW w:w="1242" w:type="dxa"/>
          </w:tcPr>
          <w:p w:rsidR="00D939DF" w:rsidRPr="00D939DF" w:rsidRDefault="00D939DF" w:rsidP="00D939DF">
            <w:pPr>
              <w:spacing w:line="200" w:lineRule="exact"/>
              <w:ind w:leftChars="-45" w:left="-108" w:rightChars="-47" w:right="-113"/>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12/8</w:t>
            </w:r>
          </w:p>
          <w:p w:rsidR="00D939DF" w:rsidRPr="00D939DF" w:rsidRDefault="00D939DF" w:rsidP="00D939DF">
            <w:pPr>
              <w:spacing w:line="200" w:lineRule="exact"/>
              <w:ind w:leftChars="-45" w:left="-108" w:rightChars="-47" w:right="-113"/>
              <w:rPr>
                <w:rFonts w:ascii="標楷體" w:eastAsia="標楷體" w:hAnsi="標楷體"/>
                <w:b/>
                <w:color w:val="000000" w:themeColor="text1"/>
                <w:sz w:val="16"/>
                <w:szCs w:val="16"/>
              </w:rPr>
            </w:pPr>
            <w:r w:rsidRPr="00D939DF">
              <w:rPr>
                <w:rFonts w:ascii="標楷體" w:eastAsia="標楷體" w:hAnsi="標楷體" w:cs="標楷體" w:hint="eastAsia"/>
                <w:b/>
                <w:color w:val="000000" w:themeColor="text1"/>
                <w:sz w:val="16"/>
                <w:szCs w:val="16"/>
              </w:rPr>
              <w:t>108課綱領域研習-大興高中</w:t>
            </w:r>
          </w:p>
        </w:tc>
      </w:tr>
      <w:tr w:rsidR="00D939DF" w:rsidRPr="00D939DF" w:rsidTr="00D939DF">
        <w:trPr>
          <w:trHeight w:val="875"/>
        </w:trPr>
        <w:tc>
          <w:tcPr>
            <w:tcW w:w="1241"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第十六週</w:t>
            </w:r>
          </w:p>
          <w:p w:rsidR="00D939DF" w:rsidRPr="00D939DF" w:rsidRDefault="00D939DF" w:rsidP="00D939DF">
            <w:pPr>
              <w:spacing w:line="200" w:lineRule="exact"/>
              <w:rPr>
                <w:rFonts w:ascii="標楷體" w:eastAsia="標楷體" w:hAnsi="標楷體"/>
                <w:color w:val="000000"/>
                <w:spacing w:val="-20"/>
                <w:sz w:val="18"/>
                <w:szCs w:val="18"/>
              </w:rPr>
            </w:pP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themeColor="text1"/>
                <w:w w:val="90"/>
                <w:sz w:val="16"/>
                <w:szCs w:val="16"/>
              </w:rPr>
            </w:pPr>
            <w:r w:rsidRPr="00D939DF">
              <w:rPr>
                <w:rFonts w:ascii="標楷體" w:eastAsia="標楷體" w:hAnsi="標楷體" w:cs="標楷體"/>
                <w:color w:val="000000" w:themeColor="text1"/>
                <w:w w:val="90"/>
                <w:sz w:val="16"/>
                <w:szCs w:val="16"/>
              </w:rPr>
              <w:t>12/9</w:t>
            </w:r>
          </w:p>
          <w:p w:rsidR="00D939DF" w:rsidRPr="00D939DF" w:rsidRDefault="00D939DF" w:rsidP="00D939DF">
            <w:pPr>
              <w:spacing w:line="200" w:lineRule="exact"/>
              <w:ind w:leftChars="-45" w:left="-108"/>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t>第19屆畢業美展結束</w:t>
            </w:r>
          </w:p>
          <w:p w:rsidR="00D939DF" w:rsidRPr="00D939DF" w:rsidRDefault="00D939DF" w:rsidP="00D939DF">
            <w:pPr>
              <w:spacing w:line="200" w:lineRule="exact"/>
              <w:ind w:leftChars="-45" w:left="-108"/>
              <w:rPr>
                <w:rFonts w:ascii="標楷體" w:eastAsia="標楷體" w:hAnsi="標楷體"/>
                <w:color w:val="000000" w:themeColor="text1"/>
                <w:sz w:val="16"/>
                <w:szCs w:val="16"/>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12/10</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z w:val="18"/>
                <w:szCs w:val="18"/>
              </w:rPr>
              <w:t>主管會報</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聯絡簿抽查-九</w:t>
            </w:r>
            <w:r w:rsidRPr="00D939DF">
              <w:rPr>
                <w:rFonts w:ascii="標楷體" w:eastAsia="標楷體" w:hAnsi="標楷體"/>
                <w:color w:val="000000" w:themeColor="text1"/>
                <w:sz w:val="18"/>
                <w:szCs w:val="18"/>
              </w:rPr>
              <w:br/>
            </w:r>
            <w:r w:rsidRPr="00D939DF">
              <w:rPr>
                <w:rFonts w:ascii="標楷體" w:eastAsia="標楷體" w:hAnsi="標楷體"/>
                <w:color w:val="000000" w:themeColor="text1"/>
                <w:sz w:val="14"/>
                <w:szCs w:val="14"/>
              </w:rPr>
              <w:t>(早)自治市市長交接</w:t>
            </w:r>
            <w:r w:rsidRPr="00D939DF">
              <w:rPr>
                <w:rFonts w:ascii="標楷體" w:eastAsia="標楷體" w:hAnsi="標楷體"/>
                <w:color w:val="000000" w:themeColor="text1"/>
                <w:sz w:val="14"/>
                <w:szCs w:val="14"/>
              </w:rPr>
              <w:br/>
            </w:r>
            <w:r w:rsidRPr="00D939DF">
              <w:rPr>
                <w:rFonts w:ascii="標楷體" w:eastAsia="標楷體" w:hAnsi="標楷體"/>
                <w:color w:val="000000" w:themeColor="text1"/>
                <w:sz w:val="18"/>
                <w:szCs w:val="18"/>
              </w:rPr>
              <w:t>教室布置評分</w:t>
            </w:r>
          </w:p>
          <w:p w:rsidR="00D939DF" w:rsidRPr="00D939DF" w:rsidRDefault="00D939DF" w:rsidP="00D939DF">
            <w:pPr>
              <w:spacing w:line="200" w:lineRule="exact"/>
              <w:rPr>
                <w:rFonts w:ascii="標楷體" w:eastAsia="標楷體" w:hAnsi="標楷體"/>
                <w:color w:val="000000" w:themeColor="text1"/>
                <w:sz w:val="14"/>
                <w:szCs w:val="14"/>
              </w:rPr>
            </w:pPr>
            <w:r w:rsidRPr="00D939DF">
              <w:rPr>
                <w:rFonts w:ascii="標楷體" w:eastAsia="標楷體" w:hAnsi="標楷體"/>
                <w:color w:val="000000" w:themeColor="text1"/>
                <w:sz w:val="14"/>
                <w:szCs w:val="14"/>
              </w:rPr>
              <w:t>第19屆畢業美展撤展</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12/11</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聯絡簿抽查-八</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12/12</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b/>
                <w:color w:val="000000" w:themeColor="text1"/>
                <w:sz w:val="18"/>
                <w:szCs w:val="18"/>
              </w:rPr>
            </w:pPr>
            <w:r w:rsidRPr="00D939DF">
              <w:rPr>
                <w:rFonts w:ascii="標楷體" w:eastAsia="標楷體" w:hAnsi="標楷體"/>
                <w:b/>
                <w:color w:val="000000" w:themeColor="text1"/>
                <w:sz w:val="18"/>
                <w:szCs w:val="18"/>
              </w:rPr>
              <w:t>課發會會(三)</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聯絡簿抽查-七</w:t>
            </w:r>
            <w:r w:rsidRPr="00D939DF">
              <w:rPr>
                <w:rFonts w:ascii="標楷體" w:eastAsia="標楷體" w:hAnsi="標楷體"/>
                <w:color w:val="000000" w:themeColor="text1"/>
                <w:sz w:val="18"/>
                <w:szCs w:val="18"/>
              </w:rPr>
              <w:br/>
              <w:t xml:space="preserve">班週會　</w:t>
            </w:r>
          </w:p>
          <w:p w:rsidR="00D939DF" w:rsidRPr="00D939DF" w:rsidRDefault="00D939DF" w:rsidP="00D939DF">
            <w:pPr>
              <w:spacing w:line="200" w:lineRule="exact"/>
              <w:rPr>
                <w:rFonts w:ascii="標楷體" w:eastAsia="標楷體" w:hAnsi="標楷體"/>
                <w:color w:val="000000" w:themeColor="text1"/>
                <w:spacing w:val="-20"/>
                <w:sz w:val="18"/>
                <w:szCs w:val="18"/>
              </w:rPr>
            </w:pPr>
            <w:r w:rsidRPr="00D939DF">
              <w:rPr>
                <w:rFonts w:ascii="標楷體" w:eastAsia="標楷體" w:hAnsi="標楷體"/>
                <w:color w:val="000000" w:themeColor="text1"/>
                <w:sz w:val="18"/>
                <w:szCs w:val="18"/>
              </w:rPr>
              <w:t xml:space="preserve">技藝班10  </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12/13</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olor w:val="000000" w:themeColor="text1"/>
                <w:sz w:val="16"/>
                <w:szCs w:val="16"/>
              </w:rPr>
              <w:t>朝會宣導(</w:t>
            </w:r>
            <w:r w:rsidRPr="00D939DF">
              <w:rPr>
                <w:rFonts w:ascii="標楷體" w:eastAsia="標楷體" w:hAnsi="標楷體" w:hint="eastAsia"/>
                <w:color w:val="000000" w:themeColor="text1"/>
                <w:sz w:val="16"/>
                <w:szCs w:val="16"/>
              </w:rPr>
              <w:t>永豐</w:t>
            </w:r>
            <w:r w:rsidRPr="00D939DF">
              <w:rPr>
                <w:rFonts w:ascii="標楷體" w:eastAsia="標楷體" w:hAnsi="標楷體"/>
                <w:color w:val="000000" w:themeColor="text1"/>
                <w:sz w:val="16"/>
                <w:szCs w:val="16"/>
              </w:rPr>
              <w:t>)</w:t>
            </w:r>
          </w:p>
          <w:p w:rsidR="00D939DF" w:rsidRPr="00D939DF" w:rsidRDefault="00D939DF" w:rsidP="00D939DF">
            <w:pPr>
              <w:spacing w:line="200" w:lineRule="exact"/>
              <w:ind w:leftChars="-45" w:left="15" w:rightChars="-49" w:right="-118" w:hangingChars="77" w:hanging="123"/>
              <w:rPr>
                <w:rFonts w:ascii="標楷體" w:eastAsia="標楷體" w:hAnsi="標楷體"/>
                <w:color w:val="000000" w:themeColor="text1"/>
                <w:spacing w:val="-20"/>
                <w:sz w:val="16"/>
                <w:szCs w:val="16"/>
              </w:rPr>
            </w:pPr>
            <w:r w:rsidRPr="00D939DF">
              <w:rPr>
                <w:rFonts w:ascii="標楷體" w:eastAsia="標楷體" w:hAnsi="標楷體"/>
                <w:color w:val="000000" w:themeColor="text1"/>
                <w:sz w:val="16"/>
                <w:szCs w:val="16"/>
              </w:rPr>
              <w:t>八年級職業試探(暫訂)</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12/14</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ind w:leftChars="-45" w:left="31" w:rightChars="-49" w:right="-118" w:hangingChars="77" w:hanging="139"/>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教職員薪資製作</w:t>
            </w:r>
          </w:p>
          <w:p w:rsidR="00D939DF" w:rsidRPr="00D939DF" w:rsidRDefault="00D939DF" w:rsidP="00D939DF">
            <w:pPr>
              <w:spacing w:line="200" w:lineRule="exact"/>
              <w:ind w:leftChars="-45" w:left="31" w:rightChars="-49" w:right="-118" w:hangingChars="77" w:hanging="139"/>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z w:val="18"/>
                <w:szCs w:val="18"/>
              </w:rPr>
              <w:t>僑愛國小音樂會</w:t>
            </w:r>
            <w:r w:rsidRPr="00D939DF">
              <w:rPr>
                <w:rFonts w:ascii="標楷體" w:eastAsia="標楷體" w:hAnsi="標楷體"/>
                <w:color w:val="000000" w:themeColor="text1"/>
                <w:sz w:val="18"/>
                <w:szCs w:val="18"/>
              </w:rPr>
              <w:t xml:space="preserve">　</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12/15</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補校畢業旅行暨校外參觀(暫訂)</w:t>
            </w: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第十七週</w:t>
            </w: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6"/>
                <w:szCs w:val="16"/>
              </w:rPr>
            </w:pPr>
            <w:r w:rsidRPr="00D939DF">
              <w:rPr>
                <w:rFonts w:ascii="標楷體" w:eastAsia="標楷體" w:hAnsi="標楷體" w:cs="標楷體"/>
                <w:color w:val="000000" w:themeColor="text1"/>
                <w:sz w:val="16"/>
                <w:szCs w:val="16"/>
              </w:rPr>
              <w:t>12/16</w:t>
            </w:r>
          </w:p>
          <w:p w:rsidR="00D939DF" w:rsidRPr="00D939DF" w:rsidRDefault="00D939DF" w:rsidP="00D939DF">
            <w:pPr>
              <w:spacing w:line="200" w:lineRule="exact"/>
              <w:rPr>
                <w:rFonts w:ascii="標楷體" w:eastAsia="標楷體" w:hAnsi="標楷體"/>
                <w:color w:val="000000" w:themeColor="text1"/>
                <w:spacing w:val="-20"/>
                <w:sz w:val="16"/>
                <w:szCs w:val="16"/>
              </w:rPr>
            </w:pPr>
            <w:r w:rsidRPr="00D939DF">
              <w:rPr>
                <w:rFonts w:ascii="標楷體" w:eastAsia="標楷體" w:hAnsi="標楷體" w:cs="標楷體"/>
                <w:color w:val="000000" w:themeColor="text1"/>
                <w:spacing w:val="-20"/>
                <w:sz w:val="16"/>
                <w:szCs w:val="16"/>
              </w:rPr>
              <w:t>1</w:t>
            </w:r>
            <w:r w:rsidRPr="00D939DF">
              <w:rPr>
                <w:rFonts w:ascii="標楷體" w:eastAsia="標楷體" w:hAnsi="標楷體" w:cs="標楷體" w:hint="eastAsia"/>
                <w:color w:val="000000" w:themeColor="text1"/>
                <w:spacing w:val="-20"/>
                <w:sz w:val="16"/>
                <w:szCs w:val="16"/>
              </w:rPr>
              <w:t>、</w:t>
            </w:r>
            <w:r w:rsidRPr="00D939DF">
              <w:rPr>
                <w:rFonts w:ascii="標楷體" w:eastAsia="標楷體" w:hAnsi="標楷體" w:cs="標楷體"/>
                <w:color w:val="000000" w:themeColor="text1"/>
                <w:spacing w:val="-20"/>
                <w:sz w:val="16"/>
                <w:szCs w:val="16"/>
              </w:rPr>
              <w:t>2</w:t>
            </w:r>
            <w:r w:rsidRPr="00D939DF">
              <w:rPr>
                <w:rFonts w:ascii="標楷體" w:eastAsia="標楷體" w:hAnsi="標楷體" w:cs="標楷體" w:hint="eastAsia"/>
                <w:color w:val="000000" w:themeColor="text1"/>
                <w:spacing w:val="-20"/>
                <w:sz w:val="16"/>
                <w:szCs w:val="16"/>
              </w:rPr>
              <w:t>月學校午餐用餐人數暨</w:t>
            </w:r>
            <w:r w:rsidRPr="00D939DF">
              <w:rPr>
                <w:rFonts w:ascii="標楷體" w:eastAsia="標楷體" w:hAnsi="標楷體" w:cs="標楷體"/>
                <w:color w:val="000000" w:themeColor="text1"/>
                <w:spacing w:val="-20"/>
                <w:sz w:val="16"/>
                <w:szCs w:val="16"/>
              </w:rPr>
              <w:t>12</w:t>
            </w:r>
            <w:r w:rsidRPr="00D939DF">
              <w:rPr>
                <w:rFonts w:ascii="標楷體" w:eastAsia="標楷體" w:hAnsi="標楷體" w:cs="標楷體" w:hint="eastAsia"/>
                <w:color w:val="000000" w:themeColor="text1"/>
                <w:spacing w:val="-20"/>
                <w:sz w:val="16"/>
                <w:szCs w:val="16"/>
              </w:rPr>
              <w:t>月滿意度調查</w:t>
            </w:r>
          </w:p>
          <w:p w:rsidR="00D939DF" w:rsidRPr="00D939DF" w:rsidRDefault="00D939DF" w:rsidP="00D939DF">
            <w:pPr>
              <w:spacing w:line="200" w:lineRule="exact"/>
              <w:rPr>
                <w:rFonts w:ascii="標楷體" w:eastAsia="標楷體" w:hAnsi="標楷體" w:cs="標楷體"/>
                <w:color w:val="000000" w:themeColor="text1"/>
                <w:spacing w:val="-20"/>
                <w:sz w:val="14"/>
                <w:szCs w:val="14"/>
              </w:rPr>
            </w:pPr>
            <w:r w:rsidRPr="00D939DF">
              <w:rPr>
                <w:rFonts w:ascii="標楷體" w:eastAsia="標楷體" w:hAnsi="標楷體" w:cs="標楷體"/>
                <w:color w:val="000000" w:themeColor="text1"/>
                <w:spacing w:val="-20"/>
                <w:sz w:val="14"/>
                <w:szCs w:val="14"/>
              </w:rPr>
              <w:t>108</w:t>
            </w:r>
            <w:r w:rsidRPr="00D939DF">
              <w:rPr>
                <w:rFonts w:ascii="標楷體" w:eastAsia="標楷體" w:hAnsi="標楷體" w:cs="標楷體" w:hint="eastAsia"/>
                <w:color w:val="000000" w:themeColor="text1"/>
                <w:spacing w:val="-20"/>
                <w:sz w:val="14"/>
                <w:szCs w:val="14"/>
              </w:rPr>
              <w:t>年度寒假學校活動午餐補助申請</w:t>
            </w:r>
          </w:p>
          <w:p w:rsidR="00D939DF" w:rsidRPr="00D939DF" w:rsidRDefault="00D939DF" w:rsidP="00D939DF">
            <w:pPr>
              <w:spacing w:line="200" w:lineRule="exact"/>
              <w:rPr>
                <w:rFonts w:ascii="標楷體" w:eastAsia="標楷體" w:hAnsi="標楷體"/>
                <w:color w:val="000000" w:themeColor="text1"/>
                <w:sz w:val="14"/>
                <w:szCs w:val="14"/>
              </w:rPr>
            </w:pPr>
            <w:r w:rsidRPr="00D939DF">
              <w:rPr>
                <w:rFonts w:ascii="標楷體" w:eastAsia="標楷體" w:hAnsi="標楷體" w:cs="標楷體" w:hint="eastAsia"/>
                <w:color w:val="000000" w:themeColor="text1"/>
                <w:sz w:val="16"/>
                <w:szCs w:val="16"/>
              </w:rPr>
              <w:t>各領域會議</w:t>
            </w:r>
            <w:r w:rsidRPr="00D939DF">
              <w:rPr>
                <w:rFonts w:ascii="標楷體" w:eastAsia="標楷體" w:hAnsi="標楷體" w:cs="標楷體" w:hint="eastAsia"/>
                <w:color w:val="000000" w:themeColor="text1"/>
                <w:spacing w:val="-20"/>
                <w:sz w:val="16"/>
                <w:szCs w:val="16"/>
              </w:rPr>
              <w:t>(</w:t>
            </w:r>
            <w:r w:rsidRPr="00D939DF">
              <w:rPr>
                <w:rFonts w:ascii="標楷體" w:eastAsia="標楷體" w:hAnsi="標楷體" w:cs="標楷體"/>
                <w:color w:val="000000" w:themeColor="text1"/>
                <w:spacing w:val="-20"/>
                <w:sz w:val="16"/>
                <w:szCs w:val="16"/>
              </w:rPr>
              <w:t>12/17-12/21</w:t>
            </w:r>
            <w:r w:rsidRPr="00D939DF">
              <w:rPr>
                <w:rFonts w:ascii="標楷體" w:eastAsia="標楷體" w:hAnsi="標楷體" w:cs="標楷體" w:hint="eastAsia"/>
                <w:color w:val="000000" w:themeColor="text1"/>
                <w:spacing w:val="-20"/>
                <w:sz w:val="16"/>
                <w:szCs w:val="16"/>
              </w:rPr>
              <w:t>)</w:t>
            </w: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12/17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教學研究會(三)</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七年級拔河比賽</w:t>
            </w:r>
          </w:p>
        </w:tc>
        <w:tc>
          <w:tcPr>
            <w:tcW w:w="1242"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t>12/18</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pacing w:val="-20"/>
                <w:sz w:val="18"/>
                <w:szCs w:val="18"/>
              </w:rPr>
            </w:pPr>
            <w:r w:rsidRPr="00D939DF">
              <w:rPr>
                <w:rFonts w:ascii="標楷體" w:eastAsia="標楷體" w:hAnsi="標楷體" w:cs="標楷體" w:hint="eastAsia"/>
                <w:b/>
                <w:color w:val="000000" w:themeColor="text1"/>
                <w:sz w:val="16"/>
                <w:szCs w:val="16"/>
              </w:rPr>
              <w:t>空美訪視</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12/19</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b/>
                <w:color w:val="000000" w:themeColor="text1"/>
                <w:sz w:val="18"/>
                <w:szCs w:val="18"/>
              </w:rPr>
            </w:pPr>
            <w:r w:rsidRPr="00D939DF">
              <w:rPr>
                <w:rFonts w:ascii="標楷體" w:eastAsia="標楷體" w:hAnsi="標楷體" w:cs="標楷體" w:hint="eastAsia"/>
                <w:b/>
                <w:color w:val="000000" w:themeColor="text1"/>
                <w:sz w:val="18"/>
                <w:szCs w:val="18"/>
              </w:rPr>
              <w:t>九年級試模擬測驗</w:t>
            </w:r>
            <w:r w:rsidRPr="00D939DF">
              <w:rPr>
                <w:rFonts w:ascii="標楷體" w:eastAsia="標楷體" w:hAnsi="標楷體" w:cs="標楷體"/>
                <w:b/>
                <w:color w:val="000000" w:themeColor="text1"/>
                <w:sz w:val="18"/>
                <w:szCs w:val="18"/>
              </w:rPr>
              <w:t>(1-4</w:t>
            </w:r>
            <w:r w:rsidRPr="00D939DF">
              <w:rPr>
                <w:rFonts w:ascii="標楷體" w:eastAsia="標楷體" w:hAnsi="標楷體" w:cs="標楷體" w:hint="eastAsia"/>
                <w:b/>
                <w:color w:val="000000" w:themeColor="text1"/>
                <w:sz w:val="18"/>
                <w:szCs w:val="18"/>
              </w:rPr>
              <w:t>冊</w:t>
            </w:r>
            <w:r w:rsidRPr="00D939DF">
              <w:rPr>
                <w:rFonts w:ascii="標楷體" w:eastAsia="標楷體" w:hAnsi="標楷體" w:cs="標楷體"/>
                <w:b/>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族語課(5)</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 xml:space="preserve">聯課5　</w:t>
            </w:r>
          </w:p>
          <w:p w:rsidR="00D939DF" w:rsidRPr="00D939DF" w:rsidRDefault="00D939DF" w:rsidP="00D939DF">
            <w:pPr>
              <w:spacing w:line="200" w:lineRule="exact"/>
              <w:rPr>
                <w:rFonts w:ascii="標楷體" w:eastAsia="標楷體" w:hAnsi="標楷體"/>
                <w:color w:val="000000" w:themeColor="text1"/>
                <w:spacing w:val="-20"/>
                <w:sz w:val="18"/>
                <w:szCs w:val="18"/>
              </w:rPr>
            </w:pPr>
            <w:r w:rsidRPr="00D939DF">
              <w:rPr>
                <w:rFonts w:ascii="標楷體" w:eastAsia="標楷體" w:hAnsi="標楷體"/>
                <w:color w:val="000000" w:themeColor="text1"/>
                <w:sz w:val="18"/>
                <w:szCs w:val="18"/>
              </w:rPr>
              <w:t>技藝班11</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12/20</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s="標楷體"/>
                <w:b/>
                <w:color w:val="000000" w:themeColor="text1"/>
                <w:sz w:val="18"/>
                <w:szCs w:val="18"/>
              </w:rPr>
            </w:pPr>
            <w:r w:rsidRPr="00D939DF">
              <w:rPr>
                <w:rFonts w:ascii="標楷體" w:eastAsia="標楷體" w:hAnsi="標楷體" w:cs="標楷體" w:hint="eastAsia"/>
                <w:b/>
                <w:color w:val="000000" w:themeColor="text1"/>
                <w:sz w:val="18"/>
                <w:szCs w:val="18"/>
              </w:rPr>
              <w:t>九年級試模擬測驗</w:t>
            </w:r>
            <w:r w:rsidRPr="00D939DF">
              <w:rPr>
                <w:rFonts w:ascii="標楷體" w:eastAsia="標楷體" w:hAnsi="標楷體" w:cs="標楷體"/>
                <w:b/>
                <w:color w:val="000000" w:themeColor="text1"/>
                <w:sz w:val="18"/>
                <w:szCs w:val="18"/>
              </w:rPr>
              <w:t>(1-4</w:t>
            </w:r>
            <w:r w:rsidRPr="00D939DF">
              <w:rPr>
                <w:rFonts w:ascii="標楷體" w:eastAsia="標楷體" w:hAnsi="標楷體" w:cs="標楷體" w:hint="eastAsia"/>
                <w:b/>
                <w:color w:val="000000" w:themeColor="text1"/>
                <w:sz w:val="18"/>
                <w:szCs w:val="18"/>
              </w:rPr>
              <w:t>冊</w:t>
            </w:r>
            <w:r w:rsidRPr="00D939DF">
              <w:rPr>
                <w:rFonts w:ascii="標楷體" w:eastAsia="標楷體" w:hAnsi="標楷體" w:cs="標楷體"/>
                <w:b/>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補校參訪治平</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12/21</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ind w:leftChars="-40" w:left="15" w:hangingChars="79" w:hanging="111"/>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輪調班宣導</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12/22</w:t>
            </w:r>
          </w:p>
          <w:p w:rsidR="00D939DF" w:rsidRPr="00D939DF" w:rsidRDefault="00D939DF" w:rsidP="00D939DF">
            <w:pPr>
              <w:spacing w:line="200" w:lineRule="exact"/>
              <w:rPr>
                <w:rFonts w:ascii="標楷體" w:eastAsia="標楷體" w:hAnsi="標楷體"/>
                <w:b/>
                <w:color w:val="000000" w:themeColor="text1"/>
                <w:sz w:val="16"/>
                <w:szCs w:val="16"/>
              </w:rPr>
            </w:pPr>
            <w:r w:rsidRPr="00D939DF">
              <w:rPr>
                <w:rFonts w:ascii="標楷體" w:eastAsia="標楷體" w:hAnsi="標楷體"/>
                <w:b/>
                <w:color w:val="000000" w:themeColor="text1"/>
                <w:sz w:val="16"/>
                <w:szCs w:val="16"/>
              </w:rPr>
              <w:t>補</w:t>
            </w:r>
            <w:r w:rsidRPr="00D939DF">
              <w:rPr>
                <w:rFonts w:ascii="標楷體" w:eastAsia="標楷體" w:hAnsi="標楷體" w:hint="eastAsia"/>
                <w:b/>
                <w:color w:val="000000" w:themeColor="text1"/>
                <w:sz w:val="16"/>
                <w:szCs w:val="16"/>
              </w:rPr>
              <w:t>上班</w:t>
            </w:r>
            <w:r w:rsidRPr="00D939DF">
              <w:rPr>
                <w:rFonts w:ascii="標楷體" w:eastAsia="標楷體" w:hAnsi="標楷體"/>
                <w:b/>
                <w:color w:val="000000" w:themeColor="text1"/>
                <w:sz w:val="16"/>
                <w:szCs w:val="16"/>
              </w:rPr>
              <w:t>上課</w:t>
            </w:r>
            <w:r w:rsidRPr="00D939DF">
              <w:rPr>
                <w:rFonts w:ascii="標楷體" w:eastAsia="標楷體" w:hAnsi="標楷體" w:hint="eastAsia"/>
                <w:b/>
                <w:color w:val="000000" w:themeColor="text1"/>
                <w:sz w:val="16"/>
                <w:szCs w:val="16"/>
              </w:rPr>
              <w:t>(</w:t>
            </w:r>
            <w:r w:rsidRPr="00D939DF">
              <w:rPr>
                <w:rFonts w:ascii="標楷體" w:eastAsia="標楷體" w:hAnsi="標楷體"/>
                <w:b/>
                <w:color w:val="000000" w:themeColor="text1"/>
                <w:sz w:val="16"/>
                <w:szCs w:val="16"/>
              </w:rPr>
              <w:t>12/31</w:t>
            </w:r>
            <w:r w:rsidRPr="00D939DF">
              <w:rPr>
                <w:rFonts w:ascii="標楷體" w:eastAsia="標楷體" w:hAnsi="標楷體" w:hint="eastAsia"/>
                <w:b/>
                <w:color w:val="000000" w:themeColor="text1"/>
                <w:sz w:val="16"/>
                <w:szCs w:val="16"/>
              </w:rPr>
              <w:t>)</w:t>
            </w:r>
            <w:r w:rsidRPr="00D939DF">
              <w:rPr>
                <w:rFonts w:ascii="標楷體" w:eastAsia="標楷體" w:hAnsi="標楷體"/>
                <w:b/>
                <w:color w:val="000000" w:themeColor="text1"/>
                <w:sz w:val="16"/>
                <w:szCs w:val="16"/>
              </w:rPr>
              <w:t>課後</w:t>
            </w:r>
            <w:r w:rsidRPr="00D939DF">
              <w:rPr>
                <w:rFonts w:ascii="標楷體" w:eastAsia="標楷體" w:hAnsi="標楷體"/>
                <w:b/>
                <w:color w:val="000000" w:themeColor="text1"/>
                <w:sz w:val="16"/>
                <w:szCs w:val="16"/>
                <w:u w:val="single"/>
              </w:rPr>
              <w:t>社團</w:t>
            </w:r>
            <w:r w:rsidRPr="00D939DF">
              <w:rPr>
                <w:rFonts w:ascii="標楷體" w:eastAsia="標楷體" w:hAnsi="標楷體"/>
                <w:b/>
                <w:color w:val="000000" w:themeColor="text1"/>
                <w:sz w:val="16"/>
                <w:szCs w:val="16"/>
              </w:rPr>
              <w:t>暫停乙次</w:t>
            </w:r>
          </w:p>
          <w:p w:rsidR="00D939DF" w:rsidRPr="00D939DF" w:rsidRDefault="00D939DF" w:rsidP="00D939DF">
            <w:pPr>
              <w:spacing w:line="200" w:lineRule="exact"/>
              <w:rPr>
                <w:rFonts w:ascii="標楷體" w:eastAsia="標楷體" w:hAnsi="標楷體"/>
                <w:b/>
                <w:color w:val="000000" w:themeColor="text1"/>
                <w:spacing w:val="-20"/>
                <w:sz w:val="16"/>
                <w:szCs w:val="16"/>
              </w:rPr>
            </w:pPr>
            <w:r w:rsidRPr="00D939DF">
              <w:rPr>
                <w:rFonts w:ascii="標楷體" w:eastAsia="標楷體" w:hAnsi="標楷體" w:hint="eastAsia"/>
                <w:b/>
                <w:color w:val="000000" w:themeColor="text1"/>
                <w:spacing w:val="-20"/>
                <w:sz w:val="16"/>
                <w:szCs w:val="16"/>
              </w:rPr>
              <w:t>美術班畢旅</w:t>
            </w: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第十八週</w:t>
            </w: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s="標楷體"/>
                <w:color w:val="000000" w:themeColor="text1"/>
                <w:sz w:val="16"/>
                <w:szCs w:val="16"/>
              </w:rPr>
              <w:lastRenderedPageBreak/>
              <w:t>12/23</w:t>
            </w:r>
          </w:p>
          <w:p w:rsidR="00D939DF" w:rsidRPr="00D939DF" w:rsidRDefault="00D939DF" w:rsidP="00D939DF">
            <w:pPr>
              <w:spacing w:line="200" w:lineRule="exact"/>
              <w:rPr>
                <w:rFonts w:ascii="標楷體" w:eastAsia="標楷體" w:hAnsi="標楷體"/>
                <w:color w:val="000000" w:themeColor="text1"/>
                <w:spacing w:val="-20"/>
                <w:sz w:val="16"/>
                <w:szCs w:val="16"/>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12/24</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z w:val="18"/>
                <w:szCs w:val="18"/>
              </w:rPr>
              <w:lastRenderedPageBreak/>
              <w:t>主管會報</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pacing w:val="-20"/>
                <w:w w:val="90"/>
                <w:sz w:val="18"/>
                <w:szCs w:val="18"/>
              </w:rPr>
              <w:t>體育器材場地安檢</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12/25</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w w:val="90"/>
                <w:sz w:val="18"/>
                <w:szCs w:val="18"/>
              </w:rPr>
            </w:pP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lastRenderedPageBreak/>
              <w:t>12/26</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lastRenderedPageBreak/>
              <w:t>班週會-七、八年級反毒宣導(5.6節)</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t>高中職入班宣導</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pacing w:val="-20"/>
                <w:sz w:val="18"/>
                <w:szCs w:val="18"/>
              </w:rPr>
              <w:lastRenderedPageBreak/>
              <w:t>12</w:t>
            </w:r>
            <w:r w:rsidRPr="00D939DF">
              <w:rPr>
                <w:rFonts w:ascii="標楷體" w:eastAsia="標楷體" w:hAnsi="標楷體" w:cs="標楷體" w:hint="eastAsia"/>
                <w:color w:val="000000" w:themeColor="text1"/>
                <w:spacing w:val="-20"/>
                <w:sz w:val="18"/>
                <w:szCs w:val="18"/>
              </w:rPr>
              <w:t>月午餐對帳單審</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12/28</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lastRenderedPageBreak/>
              <w:t xml:space="preserve">12月份導師會報　</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6"/>
                <w:szCs w:val="16"/>
              </w:rPr>
              <w:t>補校編製工作費</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12/29</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lastRenderedPageBreak/>
              <w:t>第十九週</w:t>
            </w:r>
          </w:p>
          <w:p w:rsidR="00D939DF" w:rsidRPr="00D939DF" w:rsidRDefault="00D939DF" w:rsidP="00D939DF">
            <w:pPr>
              <w:spacing w:line="200" w:lineRule="exact"/>
              <w:rPr>
                <w:rFonts w:ascii="標楷體" w:eastAsia="標楷體" w:hAnsi="標楷體" w:cs="標楷體"/>
                <w:color w:val="6600CC"/>
                <w:sz w:val="18"/>
                <w:szCs w:val="18"/>
              </w:rPr>
            </w:pPr>
            <w:r w:rsidRPr="00D939DF">
              <w:rPr>
                <w:rFonts w:ascii="標楷體" w:eastAsia="標楷體" w:hAnsi="標楷體" w:cs="標楷體" w:hint="eastAsia"/>
                <w:color w:val="6600CC"/>
                <w:sz w:val="18"/>
                <w:szCs w:val="18"/>
              </w:rPr>
              <w:t>生涯教育月</w:t>
            </w:r>
          </w:p>
          <w:p w:rsidR="00D939DF" w:rsidRPr="00D939DF" w:rsidRDefault="00D939DF" w:rsidP="00D939DF">
            <w:pPr>
              <w:spacing w:line="200" w:lineRule="exact"/>
              <w:rPr>
                <w:rFonts w:ascii="標楷體" w:eastAsia="標楷體" w:hAnsi="標楷體"/>
                <w:color w:val="000000"/>
                <w:spacing w:val="-20"/>
                <w:sz w:val="18"/>
                <w:szCs w:val="18"/>
              </w:rPr>
            </w:pPr>
          </w:p>
        </w:tc>
        <w:tc>
          <w:tcPr>
            <w:tcW w:w="1241" w:type="dxa"/>
          </w:tcPr>
          <w:p w:rsidR="00D939DF" w:rsidRPr="00D939DF" w:rsidRDefault="00D939DF" w:rsidP="00D939DF">
            <w:pPr>
              <w:spacing w:line="200" w:lineRule="exact"/>
              <w:rPr>
                <w:rFonts w:ascii="標楷體" w:eastAsia="標楷體" w:hAnsi="標楷體" w:cs="標楷體"/>
                <w:sz w:val="16"/>
                <w:szCs w:val="16"/>
              </w:rPr>
            </w:pPr>
            <w:r w:rsidRPr="00D939DF">
              <w:rPr>
                <w:rFonts w:ascii="標楷體" w:eastAsia="標楷體" w:hAnsi="標楷體" w:cs="標楷體"/>
                <w:sz w:val="16"/>
                <w:szCs w:val="16"/>
              </w:rPr>
              <w:t>12/30</w:t>
            </w:r>
          </w:p>
          <w:p w:rsidR="00D939DF" w:rsidRPr="00D939DF" w:rsidRDefault="00D939DF" w:rsidP="00D939DF">
            <w:pPr>
              <w:spacing w:line="200" w:lineRule="exact"/>
              <w:rPr>
                <w:rFonts w:ascii="標楷體" w:eastAsia="標楷體" w:hAnsi="標楷體" w:cs="標楷體"/>
                <w:color w:val="000000"/>
                <w:spacing w:val="-20"/>
                <w:sz w:val="16"/>
                <w:szCs w:val="16"/>
              </w:rPr>
            </w:pPr>
            <w:r w:rsidRPr="00D939DF">
              <w:rPr>
                <w:rFonts w:ascii="標楷體" w:eastAsia="標楷體" w:hAnsi="標楷體" w:cs="標楷體" w:hint="eastAsia"/>
                <w:color w:val="000000"/>
                <w:spacing w:val="-20"/>
                <w:sz w:val="16"/>
                <w:szCs w:val="16"/>
              </w:rPr>
              <w:t>線上</w:t>
            </w:r>
            <w:r w:rsidRPr="00D939DF">
              <w:rPr>
                <w:rFonts w:ascii="標楷體" w:eastAsia="標楷體" w:hAnsi="標楷體" w:cs="標楷體"/>
                <w:color w:val="000000"/>
                <w:spacing w:val="-20"/>
                <w:sz w:val="16"/>
                <w:szCs w:val="16"/>
              </w:rPr>
              <w:t>B</w:t>
            </w:r>
            <w:r w:rsidRPr="00D939DF">
              <w:rPr>
                <w:rFonts w:ascii="標楷體" w:eastAsia="標楷體" w:hAnsi="標楷體" w:cs="標楷體" w:hint="eastAsia"/>
                <w:color w:val="000000"/>
                <w:spacing w:val="-20"/>
                <w:sz w:val="16"/>
                <w:szCs w:val="16"/>
              </w:rPr>
              <w:t>表檢核</w:t>
            </w:r>
            <w:r w:rsidRPr="00D939DF">
              <w:rPr>
                <w:rFonts w:ascii="標楷體" w:eastAsia="標楷體" w:hAnsi="標楷體" w:cs="標楷體"/>
                <w:color w:val="000000"/>
                <w:spacing w:val="-20"/>
                <w:sz w:val="16"/>
                <w:szCs w:val="16"/>
              </w:rPr>
              <w:t>(1/3-1/15)</w:t>
            </w:r>
          </w:p>
          <w:p w:rsidR="00D939DF" w:rsidRPr="00D939DF" w:rsidRDefault="00D939DF" w:rsidP="00D939DF">
            <w:pPr>
              <w:spacing w:line="200" w:lineRule="exact"/>
              <w:rPr>
                <w:rFonts w:ascii="標楷體" w:eastAsia="標楷體" w:hAnsi="標楷體"/>
                <w:sz w:val="16"/>
                <w:szCs w:val="16"/>
              </w:rPr>
            </w:pPr>
            <w:r w:rsidRPr="00D939DF">
              <w:rPr>
                <w:rFonts w:ascii="標楷體" w:eastAsia="標楷體" w:hAnsi="標楷體" w:cs="標楷體" w:hint="eastAsia"/>
                <w:spacing w:val="-20"/>
                <w:w w:val="90"/>
                <w:sz w:val="16"/>
                <w:szCs w:val="16"/>
              </w:rPr>
              <w:t>審查</w:t>
            </w:r>
            <w:r w:rsidRPr="00D939DF">
              <w:rPr>
                <w:rFonts w:ascii="標楷體" w:eastAsia="標楷體" w:hAnsi="標楷體" w:cs="標楷體"/>
                <w:spacing w:val="-20"/>
                <w:w w:val="90"/>
                <w:sz w:val="16"/>
                <w:szCs w:val="16"/>
              </w:rPr>
              <w:t>3</w:t>
            </w:r>
            <w:r w:rsidRPr="00D939DF">
              <w:rPr>
                <w:rFonts w:ascii="標楷體" w:eastAsia="標楷體" w:hAnsi="標楷體" w:cs="標楷體" w:hint="eastAsia"/>
                <w:spacing w:val="-20"/>
                <w:w w:val="90"/>
                <w:sz w:val="16"/>
                <w:szCs w:val="16"/>
              </w:rPr>
              <w:t>月午餐菜單</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12/31</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sz w:val="18"/>
                <w:szCs w:val="18"/>
              </w:rPr>
              <w:t>彈性放假</w:t>
            </w:r>
          </w:p>
        </w:tc>
        <w:tc>
          <w:tcPr>
            <w:tcW w:w="1242"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z w:val="18"/>
                <w:szCs w:val="18"/>
              </w:rPr>
              <w:t>一月</w:t>
            </w:r>
            <w:r w:rsidRPr="00D939DF">
              <w:rPr>
                <w:rFonts w:ascii="標楷體" w:eastAsia="標楷體" w:hAnsi="標楷體" w:cs="標楷體"/>
                <w:color w:val="000000" w:themeColor="text1"/>
                <w:sz w:val="18"/>
                <w:szCs w:val="18"/>
              </w:rPr>
              <w:t>1</w:t>
            </w:r>
            <w:r w:rsidRPr="00D939DF">
              <w:rPr>
                <w:rFonts w:ascii="標楷體" w:eastAsia="標楷體" w:hAnsi="標楷體" w:cs="標楷體" w:hint="eastAsia"/>
                <w:color w:val="000000" w:themeColor="text1"/>
                <w:sz w:val="18"/>
                <w:szCs w:val="18"/>
              </w:rPr>
              <w:t>元旦</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sz w:val="18"/>
                <w:szCs w:val="18"/>
              </w:rPr>
              <w:t>元旦放假</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族語課(6)</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聯課6</w:t>
            </w:r>
          </w:p>
          <w:p w:rsidR="00D939DF" w:rsidRPr="00D939DF" w:rsidRDefault="00D939DF" w:rsidP="00D939DF">
            <w:pPr>
              <w:spacing w:line="200" w:lineRule="exact"/>
              <w:rPr>
                <w:rFonts w:ascii="標楷體" w:eastAsia="標楷體" w:hAnsi="標楷體"/>
                <w:b/>
                <w:color w:val="000000"/>
                <w:sz w:val="16"/>
                <w:szCs w:val="16"/>
              </w:rPr>
            </w:pPr>
            <w:r w:rsidRPr="00D939DF">
              <w:rPr>
                <w:rFonts w:ascii="標楷體" w:eastAsia="標楷體" w:hAnsi="標楷體" w:hint="eastAsia"/>
                <w:b/>
                <w:sz w:val="16"/>
                <w:szCs w:val="16"/>
              </w:rPr>
              <w:t>國小美術營結業</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1/3</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000000"/>
                <w:spacing w:val="-2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1/4</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FF0000"/>
                <w:spacing w:val="-20"/>
                <w:sz w:val="18"/>
                <w:szCs w:val="18"/>
              </w:rPr>
            </w:pPr>
            <w:r w:rsidRPr="00D939DF">
              <w:rPr>
                <w:rFonts w:ascii="標楷體" w:eastAsia="標楷體" w:hAnsi="標楷體"/>
                <w:sz w:val="18"/>
                <w:szCs w:val="18"/>
              </w:rPr>
              <w:t>校警、特教薪資發放</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1/5</w:t>
            </w:r>
          </w:p>
          <w:p w:rsidR="00D939DF" w:rsidRPr="00D939DF" w:rsidRDefault="00D939DF" w:rsidP="00D939DF">
            <w:pPr>
              <w:spacing w:line="200" w:lineRule="exact"/>
              <w:rPr>
                <w:rFonts w:ascii="標楷體" w:eastAsia="標楷體" w:hAnsi="標楷體"/>
                <w:color w:val="000000"/>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第二十週</w:t>
            </w:r>
          </w:p>
          <w:p w:rsidR="00D939DF" w:rsidRPr="00D939DF" w:rsidRDefault="00D939DF" w:rsidP="00D939DF">
            <w:pPr>
              <w:spacing w:line="200" w:lineRule="exact"/>
              <w:rPr>
                <w:rFonts w:ascii="標楷體" w:eastAsia="標楷體" w:hAnsi="標楷體"/>
                <w:color w:val="000000"/>
                <w:sz w:val="18"/>
                <w:szCs w:val="18"/>
              </w:rPr>
            </w:pPr>
          </w:p>
          <w:p w:rsidR="00D939DF" w:rsidRPr="00D939DF" w:rsidRDefault="00D939DF" w:rsidP="00D939DF">
            <w:pPr>
              <w:spacing w:line="200" w:lineRule="exact"/>
              <w:rPr>
                <w:rFonts w:ascii="標楷體" w:eastAsia="標楷體" w:hAnsi="標楷體"/>
                <w:color w:val="000000"/>
                <w:sz w:val="18"/>
                <w:szCs w:val="18"/>
              </w:rPr>
            </w:pP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6"/>
                <w:szCs w:val="16"/>
              </w:rPr>
            </w:pPr>
            <w:r w:rsidRPr="00D939DF">
              <w:rPr>
                <w:rFonts w:ascii="標楷體" w:eastAsia="標楷體" w:hAnsi="標楷體" w:cs="標楷體"/>
                <w:color w:val="000000"/>
                <w:sz w:val="16"/>
                <w:szCs w:val="16"/>
              </w:rPr>
              <w:t>1/6</w:t>
            </w:r>
          </w:p>
          <w:p w:rsidR="00D939DF" w:rsidRPr="00D939DF" w:rsidRDefault="00D939DF" w:rsidP="00D939DF">
            <w:pPr>
              <w:spacing w:line="160" w:lineRule="exact"/>
              <w:rPr>
                <w:rFonts w:ascii="標楷體" w:eastAsia="標楷體" w:hAnsi="標楷體"/>
                <w:color w:val="FF0000"/>
                <w:sz w:val="12"/>
                <w:szCs w:val="12"/>
              </w:rPr>
            </w:pPr>
            <w:r w:rsidRPr="00D939DF">
              <w:rPr>
                <w:rFonts w:ascii="標楷體" w:eastAsia="標楷體" w:hAnsi="標楷體" w:cs="標楷體" w:hint="eastAsia"/>
                <w:color w:val="6600CC"/>
                <w:sz w:val="12"/>
                <w:szCs w:val="12"/>
              </w:rPr>
              <w:t>期末特教推行委員會</w:t>
            </w:r>
            <w:r w:rsidRPr="00D939DF">
              <w:rPr>
                <w:rFonts w:ascii="標楷體" w:eastAsia="標楷體" w:hAnsi="標楷體" w:cs="標楷體"/>
                <w:color w:val="6600CC"/>
                <w:sz w:val="12"/>
                <w:szCs w:val="12"/>
              </w:rPr>
              <w:t>(12:30)</w:t>
            </w:r>
          </w:p>
        </w:tc>
        <w:tc>
          <w:tcPr>
            <w:tcW w:w="1241" w:type="dxa"/>
          </w:tcPr>
          <w:p w:rsidR="00D939DF" w:rsidRPr="00D939DF" w:rsidRDefault="00D939DF" w:rsidP="00D939DF">
            <w:pPr>
              <w:spacing w:line="200" w:lineRule="exact"/>
              <w:rPr>
                <w:rFonts w:ascii="標楷體" w:eastAsia="標楷體" w:hAnsi="標楷體"/>
                <w:color w:val="000000"/>
                <w:spacing w:val="-20"/>
                <w:sz w:val="18"/>
                <w:szCs w:val="18"/>
              </w:rPr>
            </w:pPr>
            <w:r w:rsidRPr="00D939DF">
              <w:rPr>
                <w:rFonts w:ascii="標楷體" w:eastAsia="標楷體" w:hAnsi="標楷體" w:cs="標楷體"/>
                <w:color w:val="000000"/>
                <w:sz w:val="18"/>
                <w:szCs w:val="18"/>
              </w:rPr>
              <w:t>1/7</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薪資保費繳費</w:t>
            </w:r>
          </w:p>
          <w:p w:rsidR="00D939DF" w:rsidRPr="00D939DF" w:rsidRDefault="00D939DF" w:rsidP="00D939DF">
            <w:pPr>
              <w:spacing w:line="200" w:lineRule="exact"/>
              <w:ind w:rightChars="-47" w:right="-113"/>
              <w:rPr>
                <w:rFonts w:ascii="標楷體" w:eastAsia="標楷體" w:hAnsi="標楷體"/>
                <w:color w:val="000000"/>
                <w:spacing w:val="-20"/>
                <w:sz w:val="18"/>
                <w:szCs w:val="18"/>
              </w:rPr>
            </w:pPr>
            <w:r w:rsidRPr="00D939DF">
              <w:rPr>
                <w:rFonts w:ascii="標楷體" w:eastAsia="標楷體" w:hAnsi="標楷體"/>
                <w:sz w:val="18"/>
                <w:szCs w:val="18"/>
              </w:rPr>
              <w:t>補校期末成績評量週</w:t>
            </w:r>
          </w:p>
        </w:tc>
        <w:tc>
          <w:tcPr>
            <w:tcW w:w="1242" w:type="dxa"/>
          </w:tcPr>
          <w:p w:rsidR="00D939DF" w:rsidRPr="00D939DF" w:rsidRDefault="00D939DF" w:rsidP="00D939DF">
            <w:pPr>
              <w:spacing w:line="200" w:lineRule="exact"/>
              <w:rPr>
                <w:rFonts w:ascii="標楷體" w:eastAsia="標楷體" w:hAnsi="標楷體"/>
                <w:color w:val="FF0000"/>
                <w:sz w:val="18"/>
                <w:szCs w:val="18"/>
              </w:rPr>
            </w:pPr>
            <w:r w:rsidRPr="00D939DF">
              <w:rPr>
                <w:rFonts w:ascii="標楷體" w:eastAsia="標楷體" w:hAnsi="標楷體" w:cs="標楷體"/>
                <w:color w:val="000000"/>
                <w:sz w:val="18"/>
                <w:szCs w:val="18"/>
              </w:rPr>
              <w:t>1/8</w:t>
            </w:r>
            <w:r w:rsidRPr="00D939DF">
              <w:rPr>
                <w:rFonts w:ascii="標楷體" w:eastAsia="標楷體" w:hAnsi="標楷體" w:cs="標楷體" w:hint="eastAsia"/>
                <w:sz w:val="18"/>
                <w:szCs w:val="18"/>
              </w:rPr>
              <w:t>＊</w:t>
            </w:r>
          </w:p>
          <w:p w:rsidR="00D939DF" w:rsidRPr="00D939DF" w:rsidRDefault="00D939DF" w:rsidP="00D939DF">
            <w:pPr>
              <w:spacing w:line="200" w:lineRule="exact"/>
              <w:ind w:leftChars="7" w:left="17" w:rightChars="-45" w:right="-108" w:firstLineChars="10" w:firstLine="18"/>
              <w:rPr>
                <w:rFonts w:ascii="標楷體" w:eastAsia="標楷體" w:hAnsi="標楷體"/>
                <w:color w:val="7030A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1/9</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班週會</w:t>
            </w:r>
          </w:p>
          <w:p w:rsidR="00D939DF" w:rsidRPr="00D939DF" w:rsidRDefault="00D939DF" w:rsidP="00D939DF">
            <w:pPr>
              <w:spacing w:line="200" w:lineRule="exact"/>
              <w:rPr>
                <w:rFonts w:ascii="標楷體" w:eastAsia="標楷體" w:hAnsi="標楷體"/>
                <w:color w:val="000000" w:themeColor="text1"/>
                <w:w w:val="90"/>
                <w:sz w:val="16"/>
                <w:szCs w:val="16"/>
              </w:rPr>
            </w:pPr>
            <w:r w:rsidRPr="00D939DF">
              <w:rPr>
                <w:rFonts w:ascii="標楷體" w:eastAsia="標楷體" w:hAnsi="標楷體" w:hint="eastAsia"/>
                <w:color w:val="000000" w:themeColor="text1"/>
                <w:sz w:val="16"/>
                <w:szCs w:val="16"/>
              </w:rPr>
              <w:t>體育班發展委員會暨專任運動教練評審委員會</w:t>
            </w:r>
          </w:p>
        </w:tc>
        <w:tc>
          <w:tcPr>
            <w:tcW w:w="1241" w:type="dxa"/>
          </w:tcPr>
          <w:p w:rsidR="00D939DF" w:rsidRPr="00D939DF" w:rsidRDefault="00D939DF" w:rsidP="00D939DF">
            <w:pPr>
              <w:spacing w:line="200" w:lineRule="exact"/>
              <w:ind w:leftChars="-45" w:left="13" w:hangingChars="67" w:hanging="121"/>
              <w:rPr>
                <w:rFonts w:ascii="標楷體" w:eastAsia="標楷體" w:hAnsi="標楷體" w:cs="標楷體"/>
                <w:color w:val="000000"/>
                <w:sz w:val="18"/>
                <w:szCs w:val="18"/>
              </w:rPr>
            </w:pPr>
            <w:r w:rsidRPr="00D939DF">
              <w:rPr>
                <w:rFonts w:ascii="標楷體" w:eastAsia="標楷體" w:hAnsi="標楷體" w:cs="標楷體"/>
                <w:color w:val="000000"/>
                <w:sz w:val="18"/>
                <w:szCs w:val="18"/>
              </w:rPr>
              <w:t>1/10</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FF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1/11</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s="標楷體"/>
                <w:color w:val="FF0000"/>
                <w:spacing w:val="-20"/>
                <w:sz w:val="18"/>
                <w:szCs w:val="18"/>
              </w:rPr>
            </w:pPr>
            <w:r w:rsidRPr="00D939DF">
              <w:rPr>
                <w:rFonts w:ascii="標楷體" w:eastAsia="標楷體" w:hAnsi="標楷體"/>
                <w:sz w:val="18"/>
                <w:szCs w:val="18"/>
              </w:rPr>
              <w:t>課後社團結束          七年級繳回套書</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1/12</w:t>
            </w:r>
          </w:p>
          <w:p w:rsidR="00D939DF" w:rsidRPr="00D939DF" w:rsidRDefault="00D939DF" w:rsidP="00D939DF">
            <w:pPr>
              <w:spacing w:line="200" w:lineRule="exact"/>
              <w:rPr>
                <w:rFonts w:ascii="標楷體" w:eastAsia="標楷體" w:hAnsi="標楷體"/>
                <w:color w:val="000000"/>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第廿一週</w:t>
            </w:r>
          </w:p>
          <w:p w:rsidR="00D939DF" w:rsidRPr="00D939DF" w:rsidRDefault="00D939DF" w:rsidP="00D939DF">
            <w:pPr>
              <w:spacing w:line="200" w:lineRule="exact"/>
              <w:rPr>
                <w:rFonts w:ascii="標楷體" w:eastAsia="標楷體" w:hAnsi="標楷體"/>
                <w:color w:val="000000"/>
                <w:sz w:val="18"/>
                <w:szCs w:val="18"/>
              </w:rPr>
            </w:pP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6"/>
                <w:szCs w:val="16"/>
              </w:rPr>
            </w:pPr>
            <w:r w:rsidRPr="00D939DF">
              <w:rPr>
                <w:rFonts w:ascii="標楷體" w:eastAsia="標楷體" w:hAnsi="標楷體" w:cs="標楷體"/>
                <w:color w:val="000000"/>
                <w:sz w:val="16"/>
                <w:szCs w:val="16"/>
              </w:rPr>
              <w:t>1/13</w:t>
            </w:r>
          </w:p>
          <w:p w:rsidR="00D939DF" w:rsidRPr="00D939DF" w:rsidRDefault="00D939DF" w:rsidP="00D939DF">
            <w:pPr>
              <w:spacing w:line="200" w:lineRule="exact"/>
              <w:rPr>
                <w:rFonts w:ascii="標楷體" w:eastAsia="標楷體" w:hAnsi="標楷體"/>
                <w:color w:val="000000"/>
                <w:sz w:val="16"/>
                <w:szCs w:val="16"/>
              </w:rPr>
            </w:pPr>
          </w:p>
        </w:tc>
        <w:tc>
          <w:tcPr>
            <w:tcW w:w="1241" w:type="dxa"/>
          </w:tcPr>
          <w:p w:rsidR="00D939DF" w:rsidRPr="00D939DF" w:rsidRDefault="00D939DF" w:rsidP="00D939DF">
            <w:pPr>
              <w:spacing w:line="200" w:lineRule="exact"/>
              <w:ind w:leftChars="-45" w:left="54" w:rightChars="-45" w:right="-108" w:hangingChars="90" w:hanging="162"/>
              <w:rPr>
                <w:rFonts w:ascii="標楷體" w:eastAsia="標楷體" w:hAnsi="標楷體" w:cs="標楷體"/>
                <w:color w:val="000000"/>
                <w:sz w:val="18"/>
                <w:szCs w:val="18"/>
              </w:rPr>
            </w:pPr>
            <w:r w:rsidRPr="00D939DF">
              <w:rPr>
                <w:rFonts w:ascii="標楷體" w:eastAsia="標楷體" w:hAnsi="標楷體" w:cs="標楷體"/>
                <w:color w:val="000000"/>
                <w:sz w:val="18"/>
                <w:szCs w:val="18"/>
              </w:rPr>
              <w:t>1/14</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hint="eastAsia"/>
                <w:color w:val="000000"/>
                <w:sz w:val="18"/>
                <w:szCs w:val="18"/>
              </w:rPr>
              <w:t>主管會報</w:t>
            </w:r>
          </w:p>
          <w:p w:rsidR="00D939DF" w:rsidRPr="00D939DF" w:rsidRDefault="00D939DF" w:rsidP="00D939DF">
            <w:pPr>
              <w:spacing w:line="200" w:lineRule="exact"/>
              <w:ind w:leftChars="7" w:left="17" w:rightChars="-45" w:right="-108" w:firstLineChars="10" w:firstLine="12"/>
              <w:rPr>
                <w:rFonts w:ascii="標楷體" w:eastAsia="標楷體" w:hAnsi="標楷體"/>
                <w:color w:val="000000" w:themeColor="text1"/>
                <w:spacing w:val="-20"/>
                <w:w w:val="90"/>
                <w:sz w:val="18"/>
                <w:szCs w:val="18"/>
              </w:rPr>
            </w:pPr>
            <w:r w:rsidRPr="00D939DF">
              <w:rPr>
                <w:rFonts w:ascii="標楷體" w:eastAsia="標楷體" w:hAnsi="標楷體" w:cs="標楷體" w:hint="eastAsia"/>
                <w:color w:val="000000" w:themeColor="text1"/>
                <w:spacing w:val="-20"/>
                <w:w w:val="90"/>
                <w:sz w:val="18"/>
                <w:szCs w:val="18"/>
              </w:rPr>
              <w:t>體育器材場地安檢</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1/15</w:t>
            </w:r>
            <w:r w:rsidRPr="00D939DF">
              <w:rPr>
                <w:rFonts w:ascii="標楷體" w:eastAsia="標楷體" w:hAnsi="標楷體" w:cs="標楷體" w:hint="eastAsia"/>
                <w:sz w:val="18"/>
                <w:szCs w:val="18"/>
              </w:rPr>
              <w:t>＊</w:t>
            </w:r>
          </w:p>
          <w:p w:rsidR="00D939DF" w:rsidRPr="00D939DF" w:rsidRDefault="00D939DF" w:rsidP="00D939DF">
            <w:pPr>
              <w:spacing w:line="200" w:lineRule="exact"/>
              <w:ind w:leftChars="-43" w:left="-101" w:hangingChars="1" w:hanging="2"/>
              <w:rPr>
                <w:rFonts w:ascii="標楷體" w:eastAsia="標楷體" w:hAnsi="標楷體"/>
                <w:color w:val="000000"/>
                <w:w w:val="90"/>
                <w:sz w:val="18"/>
                <w:szCs w:val="18"/>
              </w:rPr>
            </w:pPr>
            <w:r w:rsidRPr="00D939DF">
              <w:rPr>
                <w:rFonts w:ascii="標楷體" w:eastAsia="標楷體" w:hAnsi="標楷體"/>
                <w:sz w:val="18"/>
                <w:szCs w:val="18"/>
              </w:rPr>
              <w:t>教職員薪資製作</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1/16</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聯課暫停</w:t>
            </w:r>
          </w:p>
          <w:p w:rsidR="00D939DF" w:rsidRPr="00D939DF" w:rsidRDefault="00D939DF" w:rsidP="00D939DF">
            <w:pPr>
              <w:spacing w:line="200" w:lineRule="exact"/>
              <w:ind w:leftChars="-45" w:left="15" w:hangingChars="88" w:hanging="123"/>
              <w:rPr>
                <w:rFonts w:ascii="標楷體" w:eastAsia="標楷體" w:hAnsi="標楷體"/>
                <w:spacing w:val="-2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color w:val="000000"/>
                <w:sz w:val="18"/>
                <w:szCs w:val="18"/>
              </w:rPr>
              <w:t>1/17</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第三次段考</w:t>
            </w:r>
          </w:p>
          <w:p w:rsidR="00D939DF" w:rsidRPr="00D939DF" w:rsidRDefault="00D939DF" w:rsidP="00D939DF">
            <w:pPr>
              <w:spacing w:line="200" w:lineRule="exact"/>
              <w:rPr>
                <w:rFonts w:ascii="標楷體" w:eastAsia="標楷體" w:hAnsi="標楷體"/>
                <w:b/>
                <w:color w:val="FF0000"/>
                <w:sz w:val="16"/>
                <w:szCs w:val="16"/>
              </w:rPr>
            </w:pPr>
            <w:r w:rsidRPr="00D939DF">
              <w:rPr>
                <w:rFonts w:ascii="標楷體" w:eastAsia="標楷體" w:hAnsi="標楷體"/>
                <w:b/>
                <w:sz w:val="16"/>
                <w:szCs w:val="16"/>
              </w:rPr>
              <w:t>補校結業典禮暨師生聯歡會</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1/18</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第三次段考</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休業式</w:t>
            </w:r>
          </w:p>
          <w:p w:rsidR="00D939DF" w:rsidRPr="00D939DF" w:rsidRDefault="00D939DF" w:rsidP="00D939DF">
            <w:pPr>
              <w:spacing w:line="200" w:lineRule="exact"/>
              <w:rPr>
                <w:rFonts w:ascii="標楷體" w:eastAsia="標楷體" w:hAnsi="標楷體"/>
                <w:spacing w:val="-20"/>
                <w:sz w:val="18"/>
                <w:szCs w:val="18"/>
              </w:rPr>
            </w:pPr>
            <w:r w:rsidRPr="00D939DF">
              <w:rPr>
                <w:rFonts w:ascii="標楷體" w:eastAsia="標楷體" w:hAnsi="標楷體"/>
                <w:sz w:val="18"/>
                <w:szCs w:val="18"/>
              </w:rPr>
              <w:t>期末校務會議</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1/19</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hint="eastAsia"/>
                <w:color w:val="000000"/>
                <w:sz w:val="18"/>
                <w:szCs w:val="18"/>
              </w:rPr>
              <w:t>補上班</w:t>
            </w:r>
          </w:p>
        </w:tc>
      </w:tr>
      <w:tr w:rsidR="00D939DF" w:rsidRPr="00D939DF" w:rsidTr="00D939DF">
        <w:trPr>
          <w:trHeight w:val="712"/>
        </w:trPr>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p>
          <w:p w:rsidR="00D939DF" w:rsidRPr="00D939DF" w:rsidRDefault="00D939DF" w:rsidP="00D939DF">
            <w:pPr>
              <w:spacing w:line="200" w:lineRule="exact"/>
              <w:ind w:rightChars="-45" w:right="-108"/>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6"/>
                <w:szCs w:val="16"/>
              </w:rPr>
            </w:pPr>
            <w:r w:rsidRPr="00D939DF">
              <w:rPr>
                <w:rFonts w:ascii="標楷體" w:eastAsia="標楷體" w:hAnsi="標楷體" w:cs="標楷體"/>
                <w:color w:val="000000"/>
                <w:sz w:val="16"/>
                <w:szCs w:val="16"/>
              </w:rPr>
              <w:t>1/20</w:t>
            </w:r>
          </w:p>
        </w:tc>
        <w:tc>
          <w:tcPr>
            <w:tcW w:w="1241" w:type="dxa"/>
          </w:tcPr>
          <w:p w:rsidR="00D939DF" w:rsidRPr="00D939DF" w:rsidRDefault="00D939DF" w:rsidP="00D939DF">
            <w:pPr>
              <w:spacing w:line="200" w:lineRule="exact"/>
              <w:ind w:leftChars="-45" w:left="54" w:rightChars="-45" w:right="-108" w:hangingChars="90" w:hanging="162"/>
              <w:rPr>
                <w:rFonts w:ascii="標楷體" w:eastAsia="標楷體" w:hAnsi="標楷體" w:cs="標楷體"/>
                <w:color w:val="000000"/>
                <w:sz w:val="18"/>
                <w:szCs w:val="18"/>
              </w:rPr>
            </w:pPr>
            <w:r w:rsidRPr="00D939DF">
              <w:rPr>
                <w:rFonts w:ascii="標楷體" w:eastAsia="標楷體" w:hAnsi="標楷體" w:cs="標楷體"/>
                <w:color w:val="000000"/>
                <w:sz w:val="18"/>
                <w:szCs w:val="18"/>
              </w:rPr>
              <w:t>1/21</w:t>
            </w:r>
          </w:p>
          <w:p w:rsidR="00D939DF" w:rsidRPr="00D939DF" w:rsidRDefault="00D939DF" w:rsidP="00D939DF">
            <w:pPr>
              <w:spacing w:line="200" w:lineRule="exact"/>
              <w:ind w:leftChars="-45" w:left="54" w:rightChars="-45" w:right="-108" w:hangingChars="90" w:hanging="162"/>
              <w:rPr>
                <w:rFonts w:ascii="標楷體" w:eastAsia="標楷體" w:hAnsi="標楷體" w:cs="標楷體"/>
                <w:color w:val="7030A0"/>
                <w:sz w:val="18"/>
                <w:szCs w:val="18"/>
              </w:rPr>
            </w:pPr>
            <w:r w:rsidRPr="00D939DF">
              <w:rPr>
                <w:rFonts w:ascii="標楷體" w:eastAsia="標楷體" w:hAnsi="標楷體" w:cs="標楷體" w:hint="eastAsia"/>
                <w:color w:val="000000"/>
                <w:sz w:val="18"/>
                <w:szCs w:val="18"/>
              </w:rPr>
              <w:t>寒假開始</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1/22</w:t>
            </w:r>
          </w:p>
          <w:p w:rsidR="00D939DF" w:rsidRPr="00D939DF" w:rsidRDefault="00D939DF" w:rsidP="00D939DF">
            <w:pPr>
              <w:spacing w:line="200" w:lineRule="exact"/>
              <w:rPr>
                <w:rFonts w:ascii="標楷體" w:eastAsia="標楷體" w:hAnsi="標楷體" w:cs="標楷體"/>
                <w:color w:val="7030A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1/23</w:t>
            </w:r>
          </w:p>
          <w:p w:rsidR="00D939DF" w:rsidRPr="00D939DF" w:rsidRDefault="00D939DF" w:rsidP="00D939DF">
            <w:pPr>
              <w:spacing w:line="200" w:lineRule="exact"/>
              <w:rPr>
                <w:rFonts w:ascii="標楷體" w:eastAsia="標楷體" w:hAnsi="標楷體" w:cs="標楷體"/>
                <w:color w:val="7030A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1/24</w:t>
            </w: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color w:val="000000"/>
                <w:sz w:val="18"/>
                <w:szCs w:val="18"/>
              </w:rPr>
              <w:t>1/25</w:t>
            </w:r>
          </w:p>
        </w:tc>
        <w:tc>
          <w:tcPr>
            <w:tcW w:w="1242"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color w:val="000000"/>
                <w:sz w:val="18"/>
                <w:szCs w:val="18"/>
              </w:rPr>
              <w:t>1/26</w:t>
            </w:r>
          </w:p>
        </w:tc>
      </w:tr>
    </w:tbl>
    <w:p w:rsidR="00D939DF" w:rsidRDefault="00D939DF" w:rsidP="00CE53E2">
      <w:pPr>
        <w:adjustRightInd w:val="0"/>
        <w:snapToGrid w:val="0"/>
        <w:spacing w:line="240" w:lineRule="atLeast"/>
        <w:ind w:leftChars="23" w:left="276" w:hangingChars="92" w:hanging="221"/>
        <w:rPr>
          <w:rFonts w:ascii="標楷體" w:eastAsia="標楷體" w:hAnsi="標楷體"/>
          <w:b/>
          <w:color w:val="0000FF"/>
        </w:rPr>
      </w:pPr>
    </w:p>
    <w:p w:rsidR="00D939DF" w:rsidRDefault="00D939DF" w:rsidP="00CE53E2">
      <w:pPr>
        <w:adjustRightInd w:val="0"/>
        <w:snapToGrid w:val="0"/>
        <w:spacing w:line="240" w:lineRule="atLeast"/>
        <w:ind w:leftChars="23" w:left="276" w:hangingChars="92" w:hanging="221"/>
        <w:rPr>
          <w:rFonts w:ascii="標楷體" w:eastAsia="標楷體" w:hAnsi="標楷體"/>
          <w:b/>
          <w:color w:val="0000FF"/>
        </w:rPr>
      </w:pPr>
    </w:p>
    <w:p w:rsidR="00D939DF" w:rsidRPr="00D939DF" w:rsidRDefault="00D939DF" w:rsidP="00D939DF">
      <w:pPr>
        <w:adjustRightInd w:val="0"/>
        <w:snapToGrid w:val="0"/>
        <w:spacing w:line="240" w:lineRule="atLeast"/>
        <w:ind w:leftChars="23" w:left="276" w:hangingChars="92" w:hanging="221"/>
        <w:rPr>
          <w:rFonts w:ascii="標楷體" w:eastAsia="標楷體" w:hAnsi="標楷體"/>
          <w:color w:val="000000"/>
        </w:rPr>
      </w:pPr>
      <w:r w:rsidRPr="00D939DF">
        <w:rPr>
          <w:rFonts w:ascii="標楷體" w:eastAsia="標楷體" w:hAnsi="標楷體" w:hint="eastAsia"/>
          <w:color w:val="000000"/>
        </w:rPr>
        <w:t>(一)</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1.有關12月、1月行事曆，請各處組再確認修正，如遇會議場地時間之重疊，提早討論。</w:t>
      </w:r>
    </w:p>
    <w:p w:rsidR="00D939DF" w:rsidRPr="00D939DF" w:rsidRDefault="00D939DF" w:rsidP="00D939DF">
      <w:pPr>
        <w:adjustRightInd w:val="0"/>
        <w:snapToGrid w:val="0"/>
        <w:spacing w:line="240" w:lineRule="atLeast"/>
        <w:ind w:leftChars="177" w:left="567" w:hangingChars="59" w:hanging="142"/>
        <w:rPr>
          <w:rFonts w:ascii="標楷體" w:eastAsia="標楷體" w:hAnsi="標楷體"/>
          <w:color w:val="000000"/>
        </w:rPr>
      </w:pPr>
      <w:r w:rsidRPr="00D939DF">
        <w:rPr>
          <w:rFonts w:ascii="標楷體" w:eastAsia="標楷體" w:hAnsi="標楷體" w:hint="eastAsia"/>
          <w:color w:val="000000"/>
        </w:rPr>
        <w:t>2.11月份主管會議所提重要事項，如各處組與廠商續約工作、年底經費之運用樽節、本校預算動支黏貼截止日、補助款動支黏貼截止日等。</w:t>
      </w:r>
    </w:p>
    <w:p w:rsidR="00D939DF" w:rsidRPr="00D939DF" w:rsidRDefault="00D939DF" w:rsidP="00D939DF">
      <w:pPr>
        <w:adjustRightInd w:val="0"/>
        <w:snapToGrid w:val="0"/>
        <w:spacing w:line="240" w:lineRule="atLeast"/>
        <w:ind w:leftChars="177" w:left="567" w:hangingChars="59" w:hanging="142"/>
        <w:rPr>
          <w:rFonts w:ascii="標楷體" w:eastAsia="標楷體" w:hAnsi="標楷體"/>
          <w:color w:val="000000"/>
        </w:rPr>
      </w:pPr>
      <w:r w:rsidRPr="00D939DF">
        <w:rPr>
          <w:rFonts w:ascii="標楷體" w:eastAsia="標楷體" w:hAnsi="標楷體" w:hint="eastAsia"/>
          <w:color w:val="000000"/>
        </w:rPr>
        <w:t>3.有關年度財產盤點，校長會另協調時間，但目前所之財產管理較自主，仍須依權責規範，或定位或報廢等。</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4.本次運動會，局長、市長同意補助本校學生置物櫃、智慧教室20間、imake教室、圖 書館整修、成立語文資優班、及安排女排升學進路等，一起來分工分權合作規畫辦理。</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5.請大家有空整理辦公室，多年的教案教具不用的東西可以清除掉再打掃。</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6.請各組準備寒假及期末行事曆，並提討論。</w:t>
      </w:r>
    </w:p>
    <w:p w:rsidR="00D939DF" w:rsidRPr="00D939DF" w:rsidRDefault="00D939DF" w:rsidP="00D939DF">
      <w:pPr>
        <w:adjustRightInd w:val="0"/>
        <w:snapToGrid w:val="0"/>
        <w:spacing w:line="240" w:lineRule="atLeast"/>
        <w:ind w:leftChars="23" w:left="276" w:hangingChars="92" w:hanging="221"/>
        <w:rPr>
          <w:rFonts w:ascii="標楷體" w:eastAsia="標楷體" w:hAnsi="標楷體"/>
          <w:color w:val="000000"/>
        </w:rPr>
      </w:pPr>
      <w:r w:rsidRPr="00D939DF">
        <w:rPr>
          <w:rFonts w:ascii="標楷體" w:eastAsia="標楷體" w:hAnsi="標楷體" w:hint="eastAsia"/>
          <w:color w:val="000000"/>
        </w:rPr>
        <w:t>(二)活動中心的內部整修，已經開工兩個月了，大動作的動工我們也在全校的各項的會議中都宣導了，全館的封閉是什都不要進去，但是還是有很多學生闖進去做活動。了解是經由老師的指示進去，那這一部分呢一定要再多多宣導，裡面有很多大型的機具鷹架電鋸等等還有粉塵，所以請老師們廣為宣導活動中心是全館的封鎖別再進去。</w:t>
      </w:r>
    </w:p>
    <w:p w:rsidR="00D939DF" w:rsidRPr="00D939DF" w:rsidRDefault="00D939DF" w:rsidP="00D939DF">
      <w:pPr>
        <w:adjustRightInd w:val="0"/>
        <w:snapToGrid w:val="0"/>
        <w:spacing w:line="240" w:lineRule="atLeast"/>
        <w:ind w:leftChars="23" w:left="276" w:hangingChars="92" w:hanging="221"/>
        <w:rPr>
          <w:rFonts w:ascii="標楷體" w:eastAsia="標楷體" w:hAnsi="標楷體"/>
          <w:color w:val="000000"/>
        </w:rPr>
      </w:pPr>
      <w:r w:rsidRPr="00D939DF">
        <w:rPr>
          <w:rFonts w:ascii="標楷體" w:eastAsia="標楷體" w:hAnsi="標楷體" w:hint="eastAsia"/>
          <w:color w:val="000000"/>
        </w:rPr>
        <w:t>(三)有關活動中心之整修，關於教育局、監造、承商之意見頗多，恐無法依時完工，將多和教師們提前說明之。</w:t>
      </w:r>
    </w:p>
    <w:p w:rsidR="00D939DF" w:rsidRPr="00C06189" w:rsidRDefault="00D939DF" w:rsidP="00CE53E2">
      <w:pPr>
        <w:adjustRightInd w:val="0"/>
        <w:snapToGrid w:val="0"/>
        <w:spacing w:line="240" w:lineRule="atLeast"/>
        <w:ind w:leftChars="23" w:left="276" w:hangingChars="92" w:hanging="221"/>
        <w:rPr>
          <w:rFonts w:ascii="標楷體" w:eastAsia="標楷體" w:hAnsi="標楷體"/>
          <w:b/>
          <w:color w:val="0000FF"/>
        </w:rPr>
      </w:pPr>
    </w:p>
    <w:p w:rsidR="00DE0524" w:rsidRDefault="00CE53E2" w:rsidP="00290A45">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二</w:t>
      </w:r>
      <w:r w:rsidR="00DE0524" w:rsidRPr="00C06189">
        <w:rPr>
          <w:rFonts w:ascii="標楷體" w:eastAsia="標楷體" w:hAnsi="標楷體" w:hint="eastAsia"/>
          <w:b/>
          <w:color w:val="0000FF"/>
        </w:rPr>
        <w:t>、教務處報告：</w:t>
      </w:r>
    </w:p>
    <w:p w:rsidR="004B5B07" w:rsidRPr="004B5B07" w:rsidRDefault="004B5B07" w:rsidP="004B5B07">
      <w:pPr>
        <w:adjustRightInd w:val="0"/>
        <w:snapToGrid w:val="0"/>
        <w:spacing w:line="240" w:lineRule="atLeast"/>
        <w:ind w:leftChars="23" w:left="276" w:hangingChars="92" w:hanging="221"/>
        <w:rPr>
          <w:rFonts w:ascii="標楷體" w:eastAsia="標楷體" w:hAnsi="標楷體"/>
          <w:color w:val="000000"/>
        </w:rPr>
      </w:pPr>
      <w:r w:rsidRPr="004B5B07">
        <w:rPr>
          <w:rFonts w:ascii="標楷體" w:eastAsia="標楷體" w:hAnsi="標楷體" w:hint="eastAsia"/>
          <w:color w:val="000000"/>
        </w:rPr>
        <w:t>1</w:t>
      </w:r>
      <w:r>
        <w:rPr>
          <w:rFonts w:ascii="標楷體" w:eastAsia="標楷體" w:hAnsi="標楷體" w:hint="eastAsia"/>
          <w:color w:val="000000"/>
        </w:rPr>
        <w:t>.</w:t>
      </w:r>
      <w:r w:rsidRPr="004B5B07">
        <w:rPr>
          <w:rFonts w:ascii="標楷體" w:eastAsia="標楷體" w:hAnsi="標楷體" w:hint="eastAsia"/>
          <w:color w:val="000000"/>
        </w:rPr>
        <w:t>11/30(五)0920為第二次教育實習到校輔導，內容為實習教師教學觀摩，請學務主任、輔導主任、林秀慧組長、王心錚老師出席。</w:t>
      </w:r>
    </w:p>
    <w:p w:rsidR="004B5B07" w:rsidRDefault="004B5B07" w:rsidP="004B5B07">
      <w:pPr>
        <w:adjustRightInd w:val="0"/>
        <w:snapToGrid w:val="0"/>
        <w:spacing w:line="240" w:lineRule="atLeast"/>
        <w:ind w:leftChars="23" w:left="276" w:hangingChars="92" w:hanging="221"/>
        <w:rPr>
          <w:rFonts w:ascii="標楷體" w:eastAsia="標楷體" w:hAnsi="標楷體"/>
          <w:color w:val="000000"/>
        </w:rPr>
      </w:pPr>
      <w:r w:rsidRPr="004B5B07">
        <w:rPr>
          <w:rFonts w:ascii="標楷體" w:eastAsia="標楷體" w:hAnsi="標楷體" w:hint="eastAsia"/>
          <w:color w:val="000000"/>
        </w:rPr>
        <w:t>2</w:t>
      </w:r>
      <w:r>
        <w:rPr>
          <w:rFonts w:ascii="標楷體" w:eastAsia="標楷體" w:hAnsi="標楷體" w:hint="eastAsia"/>
          <w:color w:val="000000"/>
        </w:rPr>
        <w:t>.</w:t>
      </w:r>
      <w:r w:rsidRPr="004B5B07">
        <w:rPr>
          <w:rFonts w:ascii="標楷體" w:eastAsia="標楷體" w:hAnsi="標楷體" w:hint="eastAsia"/>
          <w:color w:val="000000"/>
        </w:rPr>
        <w:t>依107年10月31日桃教小字第1070090877號辦理補救教學成長測驗，期程由11/26(一)至12/28(五)止，感謝張雪華教師、翁嘉斌教師協助施測。測驗班級時間、地點如下表所示：</w:t>
      </w:r>
    </w:p>
    <w:p w:rsidR="004B5B07" w:rsidRDefault="004B5B07" w:rsidP="004B5B07">
      <w:pPr>
        <w:adjustRightInd w:val="0"/>
        <w:snapToGrid w:val="0"/>
        <w:spacing w:line="240" w:lineRule="atLeast"/>
        <w:ind w:leftChars="23" w:left="276" w:hangingChars="92" w:hanging="221"/>
        <w:rPr>
          <w:rFonts w:ascii="標楷體" w:eastAsia="標楷體" w:hAnsi="標楷體"/>
          <w:color w:val="000000"/>
        </w:rPr>
      </w:pPr>
    </w:p>
    <w:tbl>
      <w:tblPr>
        <w:tblW w:w="8905" w:type="dxa"/>
        <w:jc w:val="center"/>
        <w:tblLayout w:type="fixed"/>
        <w:tblCellMar>
          <w:top w:w="15" w:type="dxa"/>
          <w:left w:w="15" w:type="dxa"/>
          <w:bottom w:w="15" w:type="dxa"/>
          <w:right w:w="15" w:type="dxa"/>
        </w:tblCellMar>
        <w:tblLook w:val="04A0" w:firstRow="1" w:lastRow="0" w:firstColumn="1" w:lastColumn="0" w:noHBand="0" w:noVBand="1"/>
      </w:tblPr>
      <w:tblGrid>
        <w:gridCol w:w="567"/>
        <w:gridCol w:w="684"/>
        <w:gridCol w:w="706"/>
        <w:gridCol w:w="995"/>
        <w:gridCol w:w="425"/>
        <w:gridCol w:w="992"/>
        <w:gridCol w:w="567"/>
        <w:gridCol w:w="993"/>
        <w:gridCol w:w="425"/>
        <w:gridCol w:w="992"/>
        <w:gridCol w:w="567"/>
        <w:gridCol w:w="992"/>
      </w:tblGrid>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班級</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日期</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時間</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地點</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班級</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日期</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時間</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地點</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班級</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日期</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時間</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地點</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lastRenderedPageBreak/>
              <w:t>一</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lastRenderedPageBreak/>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11/28</w:t>
            </w:r>
            <w:r w:rsidRPr="004B5B07">
              <w:rPr>
                <w:rFonts w:ascii="Arial" w:hAnsi="Arial" w:cs="Arial"/>
                <w:color w:val="000000"/>
                <w:kern w:val="0"/>
                <w:sz w:val="22"/>
                <w:szCs w:val="22"/>
              </w:rPr>
              <w:t>三</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12/12</w:t>
            </w:r>
            <w:r w:rsidRPr="004B5B07">
              <w:rPr>
                <w:rFonts w:ascii="Arial" w:hAnsi="Arial" w:cs="Arial"/>
                <w:color w:val="000000"/>
                <w:kern w:val="0"/>
                <w:sz w:val="22"/>
                <w:szCs w:val="22"/>
              </w:rPr>
              <w:t>三</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5</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11/26</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11/27</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5</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11/26</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11/27</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11/29</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11/30</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11/29</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11/30</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2</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12/06</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12/07</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12/19</w:t>
            </w:r>
            <w:r w:rsidRPr="004B5B07">
              <w:rPr>
                <w:rFonts w:ascii="Arial" w:hAnsi="Arial" w:cs="Arial"/>
                <w:color w:val="000000"/>
                <w:kern w:val="0"/>
                <w:sz w:val="22"/>
                <w:szCs w:val="22"/>
              </w:rPr>
              <w:t>三</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1</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12/19</w:t>
            </w:r>
            <w:r w:rsidRPr="004B5B07">
              <w:rPr>
                <w:rFonts w:ascii="Arial" w:hAnsi="Arial" w:cs="Arial"/>
                <w:color w:val="000000"/>
                <w:kern w:val="0"/>
                <w:sz w:val="22"/>
                <w:szCs w:val="22"/>
              </w:rPr>
              <w:t>三</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12/06</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12/07</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1</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1</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2</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12/19</w:t>
            </w:r>
            <w:r w:rsidRPr="004B5B07">
              <w:rPr>
                <w:rFonts w:ascii="Arial" w:hAnsi="Arial" w:cs="Arial"/>
                <w:color w:val="000000"/>
                <w:kern w:val="0"/>
                <w:sz w:val="22"/>
                <w:szCs w:val="22"/>
              </w:rPr>
              <w:t>三</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11/28</w:t>
            </w:r>
            <w:r w:rsidRPr="004B5B07">
              <w:rPr>
                <w:rFonts w:ascii="Arial" w:hAnsi="Arial" w:cs="Arial"/>
                <w:color w:val="000000"/>
                <w:kern w:val="0"/>
                <w:sz w:val="22"/>
                <w:szCs w:val="22"/>
              </w:rPr>
              <w:t>三</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12/12</w:t>
            </w:r>
            <w:r w:rsidRPr="004B5B07">
              <w:rPr>
                <w:rFonts w:ascii="Arial" w:hAnsi="Arial" w:cs="Arial"/>
                <w:color w:val="000000"/>
                <w:kern w:val="0"/>
                <w:sz w:val="22"/>
                <w:szCs w:val="22"/>
              </w:rPr>
              <w:t>三</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bl>
    <w:p w:rsidR="004B5B07" w:rsidRPr="004B5B07" w:rsidRDefault="004B5B07" w:rsidP="004B5B07">
      <w:pPr>
        <w:adjustRightInd w:val="0"/>
        <w:snapToGrid w:val="0"/>
        <w:spacing w:line="240" w:lineRule="atLeast"/>
        <w:ind w:leftChars="23" w:left="276" w:hangingChars="92" w:hanging="221"/>
        <w:rPr>
          <w:rFonts w:ascii="標楷體" w:eastAsia="標楷體" w:hAnsi="標楷體"/>
          <w:color w:val="000000"/>
        </w:rPr>
      </w:pPr>
    </w:p>
    <w:p w:rsidR="00DE0524" w:rsidRDefault="00DE0524" w:rsidP="00734D53">
      <w:pPr>
        <w:widowControl/>
        <w:ind w:firstLineChars="59" w:firstLine="142"/>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71451B" w:rsidRPr="0071451B">
        <w:rPr>
          <w:rFonts w:ascii="標楷體" w:eastAsia="標楷體" w:hAnsi="標楷體" w:hint="eastAsia"/>
          <w:color w:val="000000"/>
        </w:rPr>
        <w:t>辦理11月27日上湖國小交流活動前置作業。</w:t>
      </w:r>
      <w:r w:rsidR="00C92F2E" w:rsidRPr="00CE53E2">
        <w:rPr>
          <w:rFonts w:ascii="標楷體" w:eastAsia="標楷體" w:hAnsi="標楷體"/>
          <w:color w:val="000000"/>
        </w:rPr>
        <w:t xml:space="preserve"> </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0071451B" w:rsidRPr="0071451B">
        <w:rPr>
          <w:rFonts w:ascii="標楷體" w:eastAsia="標楷體" w:hAnsi="標楷體" w:hint="eastAsia"/>
          <w:color w:val="000000"/>
        </w:rPr>
        <w:t>辦理第二次段考各領域審題會議。</w:t>
      </w:r>
      <w:r w:rsidR="00C92F2E" w:rsidRPr="00CE53E2">
        <w:rPr>
          <w:rFonts w:ascii="標楷體" w:eastAsia="標楷體" w:hAnsi="標楷體"/>
          <w:color w:val="000000"/>
        </w:rPr>
        <w:t xml:space="preserve"> </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3</w:t>
      </w:r>
      <w:r w:rsidR="007E6EF4" w:rsidRPr="00CE53E2">
        <w:rPr>
          <w:rFonts w:ascii="標楷體" w:eastAsia="標楷體" w:hAnsi="標楷體" w:hint="eastAsia"/>
          <w:color w:val="000000"/>
        </w:rPr>
        <w:t>.</w:t>
      </w:r>
      <w:r w:rsidR="0071451B" w:rsidRPr="0071451B">
        <w:rPr>
          <w:rFonts w:ascii="標楷體" w:eastAsia="標楷體" w:hAnsi="標楷體" w:hint="eastAsia"/>
          <w:color w:val="000000"/>
        </w:rPr>
        <w:t>辦理12月初教學正常化訪視資料準備工作。</w:t>
      </w:r>
      <w:r w:rsidR="00C92F2E" w:rsidRPr="00CE53E2">
        <w:rPr>
          <w:rFonts w:ascii="標楷體" w:eastAsia="標楷體" w:hAnsi="標楷體"/>
          <w:color w:val="000000"/>
        </w:rPr>
        <w:t xml:space="preserve"> </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註冊組：</w:t>
      </w:r>
    </w:p>
    <w:p w:rsidR="002E12AC" w:rsidRPr="002E12AC" w:rsidRDefault="002122E6" w:rsidP="002E12AC">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2E12AC" w:rsidRPr="002E12AC">
        <w:rPr>
          <w:rFonts w:ascii="標楷體" w:eastAsia="標楷體" w:hAnsi="標楷體" w:hint="eastAsia"/>
          <w:color w:val="000000"/>
        </w:rPr>
        <w:t>12月8日(六)原住民族語認證考試，本校共61人參加，其中八九年級同學因有原委會補助交通款項，安排交通車前往試場。七年級同學由家長自行接送。試場:中原大學。</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002E12AC" w:rsidRPr="002E12AC">
        <w:rPr>
          <w:rFonts w:ascii="標楷體" w:eastAsia="標楷體" w:hAnsi="標楷體" w:hint="eastAsia"/>
          <w:color w:val="000000"/>
        </w:rPr>
        <w:t>12/19(三)~12/20(四)辦理全市試模擬測驗。</w:t>
      </w:r>
    </w:p>
    <w:p w:rsidR="002122E6"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3</w:t>
      </w:r>
      <w:r w:rsidR="007E6EF4" w:rsidRPr="00CE53E2">
        <w:rPr>
          <w:rFonts w:ascii="標楷體" w:eastAsia="標楷體" w:hAnsi="標楷體" w:hint="eastAsia"/>
          <w:color w:val="000000"/>
        </w:rPr>
        <w:t>.</w:t>
      </w:r>
      <w:r w:rsidR="002E12AC" w:rsidRPr="002E12AC">
        <w:rPr>
          <w:rFonts w:ascii="標楷體" w:eastAsia="標楷體" w:hAnsi="標楷體" w:hint="eastAsia"/>
          <w:color w:val="000000"/>
        </w:rPr>
        <w:t>12/10(一)試模擬國中端報名作業系統平台研習13:30~17:00。</w:t>
      </w:r>
    </w:p>
    <w:p w:rsidR="002E12AC" w:rsidRPr="002E12AC" w:rsidRDefault="002E12AC" w:rsidP="002E12AC">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4.</w:t>
      </w:r>
      <w:r w:rsidRPr="002E12AC">
        <w:rPr>
          <w:rFonts w:ascii="標楷體" w:eastAsia="標楷體" w:hAnsi="標楷體" w:hint="eastAsia"/>
          <w:color w:val="000000"/>
        </w:rPr>
        <w:t>12/14(五)為各項積分截止日，請各項負責組長於12/21(五)前完成回傳。</w:t>
      </w:r>
    </w:p>
    <w:p w:rsidR="002E12AC" w:rsidRPr="00CE53E2" w:rsidRDefault="002E12AC" w:rsidP="002E12AC">
      <w:pPr>
        <w:adjustRightInd w:val="0"/>
        <w:snapToGrid w:val="0"/>
        <w:spacing w:line="240" w:lineRule="atLeast"/>
        <w:ind w:leftChars="118" w:left="566" w:hangingChars="118" w:hanging="283"/>
        <w:rPr>
          <w:rFonts w:ascii="標楷體" w:eastAsia="標楷體" w:hAnsi="標楷體"/>
          <w:color w:val="000000"/>
        </w:rPr>
      </w:pPr>
      <w:r w:rsidRPr="002E12AC">
        <w:rPr>
          <w:rFonts w:ascii="標楷體" w:eastAsia="標楷體" w:hAnsi="標楷體" w:hint="eastAsia"/>
          <w:color w:val="000000"/>
        </w:rPr>
        <w:t>5</w:t>
      </w:r>
      <w:r>
        <w:rPr>
          <w:rFonts w:ascii="標楷體" w:eastAsia="標楷體" w:hAnsi="標楷體" w:hint="eastAsia"/>
          <w:color w:val="000000"/>
        </w:rPr>
        <w:t>.</w:t>
      </w:r>
      <w:r w:rsidRPr="002E12AC">
        <w:rPr>
          <w:rFonts w:ascii="標楷體" w:eastAsia="標楷體" w:hAnsi="標楷體" w:hint="eastAsia"/>
          <w:color w:val="000000"/>
        </w:rPr>
        <w:t>12/26(三)上傳免試積分，於108/1/2(三)第四節召開積分審查會議。</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設備組：</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463B70" w:rsidRPr="00463B70">
        <w:rPr>
          <w:rFonts w:ascii="標楷體" w:eastAsia="標楷體" w:hAnsi="標楷體" w:hint="eastAsia"/>
          <w:color w:val="000000"/>
        </w:rPr>
        <w:t>各項設備借用、特殊教室使用請確實登記，並請依各教室管理規則辦理。</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資訊組：</w:t>
      </w:r>
    </w:p>
    <w:p w:rsidR="00463B70" w:rsidRPr="00463B70" w:rsidRDefault="00463B70" w:rsidP="00463B70">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1.</w:t>
      </w:r>
      <w:r w:rsidR="002122E6" w:rsidRPr="00CE53E2">
        <w:rPr>
          <w:rFonts w:ascii="標楷體" w:eastAsia="標楷體" w:hAnsi="標楷體" w:hint="eastAsia"/>
          <w:color w:val="000000"/>
        </w:rPr>
        <w:tab/>
      </w:r>
      <w:r w:rsidRPr="00463B70">
        <w:rPr>
          <w:rFonts w:ascii="標楷體" w:eastAsia="標楷體" w:hAnsi="標楷體" w:hint="eastAsia"/>
          <w:color w:val="000000"/>
        </w:rPr>
        <w:tab/>
        <w:t>桃園市資訊比賽決賽已於上周順利完成，本校共三名學生810林裕軒，908呂依縜，905呂姿岑進入決賽，結果已於上周公佈，本校810林裕軒獲得甲等。</w:t>
      </w:r>
    </w:p>
    <w:p w:rsidR="002122E6" w:rsidRDefault="00463B70" w:rsidP="00463B70">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lastRenderedPageBreak/>
        <w:t>2.</w:t>
      </w:r>
      <w:r w:rsidRPr="00463B70">
        <w:rPr>
          <w:rFonts w:ascii="標楷體" w:eastAsia="標楷體" w:hAnsi="標楷體" w:hint="eastAsia"/>
          <w:color w:val="000000"/>
        </w:rPr>
        <w:t>11月26日至12月28日進行本年度補救教學成長測驗線上施測，其中英語科測驗包函英聽測驗，需要耳機麥克風相關器材，鑒於兩間電腦教室耳機皆已年限久遠，且其屬於耗材，擬更換兩間電腦教室共60支麥克風，動支已通過，預計周六送至學校，星期一就位開始使用。</w:t>
      </w:r>
    </w:p>
    <w:p w:rsidR="00DE0524" w:rsidRDefault="00DE0524" w:rsidP="00CE53E2">
      <w:pPr>
        <w:widowControl/>
        <w:ind w:firstLineChars="118" w:firstLine="283"/>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DE0524" w:rsidRPr="008A0544" w:rsidRDefault="00DE0524" w:rsidP="00134295">
      <w:pPr>
        <w:widowControl/>
        <w:rPr>
          <w:rFonts w:ascii="標楷體" w:eastAsia="標楷體" w:hAnsi="標楷體" w:cs="Arial"/>
          <w:b/>
          <w:kern w:val="0"/>
        </w:rPr>
      </w:pPr>
    </w:p>
    <w:p w:rsidR="00DE0524" w:rsidRPr="00C06189" w:rsidRDefault="00CE53E2" w:rsidP="00CE53E2">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三</w:t>
      </w:r>
      <w:r w:rsidR="00DE0524" w:rsidRPr="00C06189">
        <w:rPr>
          <w:rFonts w:ascii="標楷體" w:eastAsia="標楷體" w:hAnsi="標楷體" w:hint="eastAsia"/>
          <w:b/>
          <w:color w:val="0000FF"/>
        </w:rPr>
        <w:t>、學務處報告：</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訓育組：</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w:t>
      </w:r>
      <w:r w:rsidRPr="00290E9B">
        <w:rPr>
          <w:rFonts w:ascii="標楷體" w:eastAsia="標楷體" w:hAnsi="標楷體" w:hint="eastAsia"/>
          <w:color w:val="000000"/>
        </w:rPr>
        <w:tab/>
        <w:t>自治市長投票改至11/30(五)早自習辦理，當日午休開票。</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w:t>
      </w:r>
      <w:r w:rsidRPr="00290E9B">
        <w:rPr>
          <w:rFonts w:ascii="標楷體" w:eastAsia="標楷體" w:hAnsi="標楷體" w:hint="eastAsia"/>
          <w:color w:val="000000"/>
        </w:rPr>
        <w:tab/>
        <w:t>請各處室同仁於今日下班前將本周五導師會議資料放至點六資料夾。</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w:t>
      </w:r>
      <w:r w:rsidRPr="00290E9B">
        <w:rPr>
          <w:rFonts w:ascii="標楷體" w:eastAsia="標楷體" w:hAnsi="標楷體" w:hint="eastAsia"/>
          <w:color w:val="000000"/>
        </w:rPr>
        <w:tab/>
        <w:t>12/10進行教室布置評分，敬邀教務主任、學務主任、輔導主任評分。</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4.</w:t>
      </w:r>
      <w:r w:rsidRPr="00290E9B">
        <w:rPr>
          <w:rFonts w:ascii="標楷體" w:eastAsia="標楷體" w:hAnsi="標楷體" w:hint="eastAsia"/>
          <w:color w:val="000000"/>
        </w:rPr>
        <w:tab/>
        <w:t>12/6-12/7至桃園國中領取美術比賽退件。</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5.</w:t>
      </w:r>
      <w:r w:rsidRPr="00290E9B">
        <w:rPr>
          <w:rFonts w:ascii="標楷體" w:eastAsia="標楷體" w:hAnsi="標楷體" w:hint="eastAsia"/>
          <w:color w:val="000000"/>
        </w:rPr>
        <w:tab/>
        <w:t>12/10-12進行聯絡簿抽查，12/10九年級、12/11八年級、12/12七年級。</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6.</w:t>
      </w:r>
      <w:r w:rsidRPr="00290E9B">
        <w:rPr>
          <w:rFonts w:ascii="標楷體" w:eastAsia="標楷體" w:hAnsi="標楷體" w:hint="eastAsia"/>
          <w:color w:val="000000"/>
        </w:rPr>
        <w:tab/>
        <w:t>12/2、12/13本校學生分別代表參加桃園市學生創意戲劇競賽和反性別暴力戲劇比賽。</w:t>
      </w:r>
    </w:p>
    <w:p w:rsid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7.</w:t>
      </w:r>
      <w:r w:rsidRPr="00290E9B">
        <w:rPr>
          <w:rFonts w:ascii="標楷體" w:eastAsia="標楷體" w:hAnsi="標楷體" w:hint="eastAsia"/>
          <w:color w:val="000000"/>
        </w:rPr>
        <w:tab/>
        <w:t>12月份班週會/聯課安排：</w:t>
      </w:r>
    </w:p>
    <w:tbl>
      <w:tblPr>
        <w:tblW w:w="7024"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057"/>
        <w:gridCol w:w="4671"/>
      </w:tblGrid>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szCs w:val="22"/>
              </w:rPr>
            </w:pPr>
            <w:r w:rsidRPr="00290E9B">
              <w:rPr>
                <w:rFonts w:ascii="標楷體" w:eastAsia="標楷體" w:hAnsi="標楷體" w:hint="eastAsia"/>
                <w:color w:val="000000" w:themeColor="text1"/>
                <w:szCs w:val="22"/>
              </w:rPr>
              <w:t>11/28(三)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聯課活動4</w:t>
            </w: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szCs w:val="22"/>
              </w:rPr>
            </w:pPr>
            <w:r w:rsidRPr="00290E9B">
              <w:rPr>
                <w:rFonts w:ascii="標楷體" w:eastAsia="標楷體" w:hAnsi="標楷體" w:hint="eastAsia"/>
                <w:color w:val="000000" w:themeColor="text1"/>
              </w:rPr>
              <w:t>12/5(三)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段考暫停一次</w:t>
            </w: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12/12(三)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班週會</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12/19(三)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聯課活動5</w:t>
            </w: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12/26(三)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七八年級反毒宣導</w:t>
            </w:r>
          </w:p>
        </w:tc>
      </w:tr>
    </w:tbl>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生教組：</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w:t>
      </w:r>
      <w:r w:rsidRPr="00290E9B">
        <w:rPr>
          <w:rFonts w:ascii="標楷體" w:eastAsia="標楷體" w:hAnsi="標楷體" w:hint="eastAsia"/>
          <w:color w:val="000000"/>
        </w:rPr>
        <w:tab/>
        <w:t>107學年度制服已動支並結算完成。</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w:t>
      </w:r>
      <w:r w:rsidRPr="00290E9B">
        <w:rPr>
          <w:rFonts w:ascii="標楷體" w:eastAsia="標楷體" w:hAnsi="標楷體" w:hint="eastAsia"/>
          <w:color w:val="000000"/>
        </w:rPr>
        <w:tab/>
        <w:t>108學年度制服需求會議12月中前完成並上網招標。</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w:t>
      </w:r>
      <w:r w:rsidRPr="00290E9B">
        <w:rPr>
          <w:rFonts w:ascii="標楷體" w:eastAsia="標楷體" w:hAnsi="標楷體" w:hint="eastAsia"/>
          <w:color w:val="000000"/>
        </w:rPr>
        <w:tab/>
        <w:t>108學年度新式後背書包投票完成，同意票457，不同意票99，無效票2。選擇款式1的276票，款式2的181票。會同108學年度制服招標作業一起完成。</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4.</w:t>
      </w:r>
      <w:r w:rsidRPr="00290E9B">
        <w:rPr>
          <w:rFonts w:ascii="標楷體" w:eastAsia="標楷體" w:hAnsi="標楷體" w:hint="eastAsia"/>
          <w:color w:val="000000"/>
        </w:rPr>
        <w:tab/>
        <w:t>12月份校外巡查為12月26日。</w:t>
      </w:r>
    </w:p>
    <w:p w:rsidR="00290E9B" w:rsidRPr="00CE53E2"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5.</w:t>
      </w:r>
      <w:r w:rsidRPr="00290E9B">
        <w:rPr>
          <w:rFonts w:ascii="標楷體" w:eastAsia="標楷體" w:hAnsi="標楷體" w:hint="eastAsia"/>
          <w:color w:val="000000"/>
        </w:rPr>
        <w:tab/>
        <w:t>11月30日導師會報辦理反毒演講。</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體育組</w:t>
      </w:r>
      <w:r w:rsidRPr="00734D53">
        <w:rPr>
          <w:rFonts w:ascii="標楷體" w:eastAsia="標楷體" w:hAnsi="標楷體" w:cs="Arial" w:hint="eastAsia"/>
          <w:b/>
          <w:color w:val="000000"/>
          <w:kern w:val="0"/>
        </w:rPr>
        <w:t>：</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1.11/28(三)上午進行排球、擊劍基層訓練站訪視。</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2.11/30(五)前呈校長核閱後上傳106學年體育班訪視線上自評資料。</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3.12/17(一)起辦理七年級班際拔河賽。</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比賽地點：室外綜合球場；比賽時間：利用每節下課10分鐘進行</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4.持續辦理各體育代表隊參加各項賽事之行政作業</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11/28田徑隊參加107新北城市盃田徑公開賽(板橋)</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12/12男排參加107北港媽祖盃排球賽(雲林)</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12/18女排參加107學年國中甲級排球聯賽預賽(雲林)</w:t>
      </w:r>
    </w:p>
    <w:p w:rsidR="00290E9B" w:rsidRPr="00CE53E2"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12月底男排參加107學年國中乙級排球聯賽桃園區預賽(桃園)</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衛生組：</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w:t>
      </w:r>
      <w:r w:rsidRPr="00290E9B">
        <w:rPr>
          <w:rFonts w:ascii="標楷體" w:eastAsia="標楷體" w:hAnsi="標楷體" w:hint="eastAsia"/>
          <w:color w:val="000000"/>
        </w:rPr>
        <w:tab/>
        <w:t>11/20流感疫苗施打完畢，全校學生施打805人，未施打252人，今日發放補接種通知單。</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w:t>
      </w:r>
      <w:r w:rsidRPr="00290E9B">
        <w:rPr>
          <w:rFonts w:ascii="標楷體" w:eastAsia="標楷體" w:hAnsi="標楷體" w:hint="eastAsia"/>
          <w:color w:val="000000"/>
        </w:rPr>
        <w:tab/>
        <w:t>11/23教職員健檢完成，預計12月中發放檢查報告及收費，再另行通知。</w:t>
      </w:r>
    </w:p>
    <w:p w:rsidR="00290E9B" w:rsidRPr="00CE53E2"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w:t>
      </w:r>
      <w:r w:rsidRPr="00290E9B">
        <w:rPr>
          <w:rFonts w:ascii="標楷體" w:eastAsia="標楷體" w:hAnsi="標楷體" w:hint="eastAsia"/>
          <w:color w:val="000000"/>
        </w:rPr>
        <w:tab/>
        <w:t>將於本週進行108年度環境教育計畫提報。</w:t>
      </w:r>
    </w:p>
    <w:p w:rsidR="00DE0524" w:rsidRPr="00CE53E2" w:rsidRDefault="00DE0524" w:rsidP="00CE53E2">
      <w:pPr>
        <w:widowControl/>
        <w:ind w:firstLineChars="118" w:firstLine="283"/>
        <w:rPr>
          <w:rFonts w:ascii="標楷體" w:eastAsia="標楷體" w:hAnsi="標楷體" w:cs="Arial"/>
          <w:b/>
          <w:color w:val="008000"/>
          <w:kern w:val="0"/>
        </w:rPr>
      </w:pPr>
      <w:r w:rsidRPr="00CE53E2">
        <w:rPr>
          <w:rFonts w:ascii="標楷體" w:eastAsia="標楷體" w:hAnsi="標楷體" w:cs="Arial" w:hint="eastAsia"/>
          <w:b/>
          <w:color w:val="008000"/>
          <w:kern w:val="0"/>
        </w:rPr>
        <w:t>學務主任補充報告事項：</w:t>
      </w:r>
    </w:p>
    <w:p w:rsidR="00DE0524" w:rsidRPr="008A0544" w:rsidRDefault="00DE0524" w:rsidP="008F57FF">
      <w:pPr>
        <w:rPr>
          <w:rFonts w:ascii="標楷體" w:eastAsia="標楷體" w:hAnsi="標楷體"/>
          <w:b/>
        </w:rPr>
      </w:pPr>
    </w:p>
    <w:p w:rsidR="00DE0524" w:rsidRPr="00DC253B" w:rsidRDefault="00CE53E2" w:rsidP="00290A45">
      <w:pPr>
        <w:adjustRightInd w:val="0"/>
        <w:snapToGrid w:val="0"/>
        <w:spacing w:line="240" w:lineRule="atLeast"/>
        <w:ind w:leftChars="24" w:left="279" w:hangingChars="92" w:hanging="221"/>
        <w:rPr>
          <w:rFonts w:ascii="標楷體" w:eastAsia="標楷體" w:hAnsi="標楷體"/>
          <w:b/>
          <w:color w:val="0000FF"/>
        </w:rPr>
      </w:pPr>
      <w:r>
        <w:rPr>
          <w:rFonts w:ascii="標楷體" w:eastAsia="標楷體" w:hAnsi="標楷體" w:hint="eastAsia"/>
          <w:b/>
          <w:color w:val="0000FF"/>
        </w:rPr>
        <w:t>四</w:t>
      </w:r>
      <w:r w:rsidR="00DE0524" w:rsidRPr="00DC253B">
        <w:rPr>
          <w:rFonts w:ascii="標楷體" w:eastAsia="標楷體" w:hAnsi="標楷體" w:hint="eastAsia"/>
          <w:b/>
          <w:color w:val="0000FF"/>
        </w:rPr>
        <w:t>、總務處報告：</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事務組：</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1.</w:t>
      </w:r>
      <w:r w:rsidRPr="009D3993">
        <w:rPr>
          <w:rFonts w:ascii="標楷體" w:eastAsia="標楷體" w:hAnsi="標楷體" w:hint="eastAsia"/>
          <w:color w:val="000000"/>
        </w:rPr>
        <w:tab/>
        <w:t>本校活動中心興建工程案已於107.02.08已支付工程尾款完成，監造款項已由建築師事務所計算後函文提交本校，本案教育局同意補助申請委託律師費用以追討有價料部分。</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2.</w:t>
      </w:r>
      <w:r w:rsidRPr="009D3993">
        <w:rPr>
          <w:rFonts w:ascii="標楷體" w:eastAsia="標楷體" w:hAnsi="標楷體" w:hint="eastAsia"/>
          <w:color w:val="000000"/>
        </w:rPr>
        <w:tab/>
        <w:t>活動中心設備工程案107年9月21日已開工，120個日曆天完工，預計108年1月18日完工，107年11月22日教育局督導。</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3.</w:t>
      </w:r>
      <w:r w:rsidRPr="009D3993">
        <w:rPr>
          <w:rFonts w:ascii="標楷體" w:eastAsia="標楷體" w:hAnsi="標楷體" w:hint="eastAsia"/>
          <w:color w:val="000000"/>
        </w:rPr>
        <w:tab/>
        <w:t>閱讀空間活化工程費已撥款，設計監造費已函文向教育局請款。</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4.</w:t>
      </w:r>
      <w:r w:rsidRPr="009D3993">
        <w:rPr>
          <w:rFonts w:ascii="標楷體" w:eastAsia="標楷體" w:hAnsi="標楷體" w:hint="eastAsia"/>
          <w:color w:val="000000"/>
        </w:rPr>
        <w:tab/>
        <w:t>勤學樓耐震工程設計案，9月26日預算書圖教育局同意核備，107年11月7日上網招標，107年11月16日完成決標，108年7月1日開工。</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5.</w:t>
      </w:r>
      <w:r w:rsidRPr="009D3993">
        <w:rPr>
          <w:rFonts w:ascii="標楷體" w:eastAsia="標楷體" w:hAnsi="標楷體" w:hint="eastAsia"/>
          <w:color w:val="000000"/>
        </w:rPr>
        <w:tab/>
        <w:t>106年度公立國民中小學老舊廁所整修工程計畫(第三期)，目前再核銷相關資料。</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6.</w:t>
      </w:r>
      <w:r w:rsidRPr="009D3993">
        <w:rPr>
          <w:rFonts w:ascii="標楷體" w:eastAsia="標楷體" w:hAnsi="標楷體" w:hint="eastAsia"/>
          <w:color w:val="000000"/>
        </w:rPr>
        <w:tab/>
        <w:t>「守法樓暨國西畫教室耐震補強工程」107年10月6日已開工，預計107年12月14日完工，共70個日曆天，本工程教育部107年11月21日到校查核。</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7.</w:t>
      </w:r>
      <w:r w:rsidRPr="009D3993">
        <w:rPr>
          <w:rFonts w:ascii="標楷體" w:eastAsia="標楷體" w:hAnsi="標楷體" w:hint="eastAsia"/>
          <w:color w:val="000000"/>
        </w:rPr>
        <w:tab/>
        <w:t>107學年度七年級戶外教育案，107年11月6日上網，107年11月23日上午9時開標，10時15分辦理評審小組會議，完成決標</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8.</w:t>
      </w:r>
      <w:r w:rsidRPr="009D3993">
        <w:rPr>
          <w:rFonts w:ascii="標楷體" w:eastAsia="標楷體" w:hAnsi="標楷體" w:hint="eastAsia"/>
          <w:color w:val="000000"/>
        </w:rPr>
        <w:tab/>
        <w:t>107學年度智慧學習教室設備案， 107年11月24日上午9時電子開標，完成決標。</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9.</w:t>
      </w:r>
      <w:r w:rsidRPr="009D3993">
        <w:rPr>
          <w:rFonts w:ascii="標楷體" w:eastAsia="標楷體" w:hAnsi="標楷體" w:hint="eastAsia"/>
          <w:color w:val="000000"/>
        </w:rPr>
        <w:tab/>
        <w:t>勤學樓耐震工程監造案，預計於107年11月26日下午1時10分辦理議價。</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10.</w:t>
      </w:r>
      <w:r w:rsidRPr="009D3993">
        <w:rPr>
          <w:rFonts w:ascii="標楷體" w:eastAsia="標楷體" w:hAnsi="標楷體" w:hint="eastAsia"/>
          <w:color w:val="000000"/>
        </w:rPr>
        <w:tab/>
        <w:t>優先採購，請各處室配合辦理，優先商品採購網址如下：https://ptp.sfaa.gov.tw/internet/purchase/member/search_product.aspx。</w:t>
      </w:r>
    </w:p>
    <w:p w:rsidR="009D3993" w:rsidRPr="00CE53E2"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11.</w:t>
      </w:r>
      <w:r w:rsidRPr="009D3993">
        <w:rPr>
          <w:rFonts w:ascii="標楷體" w:eastAsia="標楷體" w:hAnsi="標楷體" w:hint="eastAsia"/>
          <w:color w:val="000000"/>
        </w:rPr>
        <w:tab/>
        <w:t>簡化及促進各項流程措施研擬中，惠請配合，謝謝。</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出納組：</w:t>
      </w:r>
    </w:p>
    <w:p w:rsidR="00CA7185" w:rsidRPr="00FF4121" w:rsidRDefault="00FF4121" w:rsidP="00FF4121">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1.</w:t>
      </w:r>
      <w:r w:rsidRPr="00FF4121">
        <w:rPr>
          <w:rFonts w:ascii="標楷體" w:eastAsia="標楷體" w:hAnsi="標楷體" w:hint="eastAsia"/>
          <w:color w:val="000000"/>
        </w:rPr>
        <w:t>本處將辦理本校107年度財產盤點計畫，預計於11/27發放財產清冊予各處室，請各同仁於12月5日前自行完成盤點作業（務必與財產清冊所列之財產數量、置放地點、財產標籤相符），並於清冊上記載及核章後擲回本處。本處將於12月10日起至12月14日止，會同會計室進行財物複盤作業。</w:t>
      </w:r>
    </w:p>
    <w:p w:rsidR="00DE0524" w:rsidRDefault="00DE0524" w:rsidP="00734D53">
      <w:pPr>
        <w:widowControl/>
        <w:ind w:firstLineChars="59" w:firstLine="142"/>
        <w:rPr>
          <w:rFonts w:ascii="標楷體" w:eastAsia="標楷體" w:hAnsi="標楷體" w:cs="Arial"/>
          <w:b/>
          <w:color w:val="000000"/>
          <w:kern w:val="0"/>
        </w:rPr>
      </w:pPr>
      <w:r w:rsidRPr="00722FB6">
        <w:rPr>
          <w:rFonts w:ascii="標楷體" w:eastAsia="標楷體" w:hAnsi="標楷體" w:cs="Arial" w:hint="eastAsia"/>
          <w:b/>
          <w:color w:val="000000"/>
          <w:kern w:val="0"/>
        </w:rPr>
        <w:t>文書組：</w:t>
      </w:r>
    </w:p>
    <w:p w:rsidR="00516EE7" w:rsidRPr="00516EE7" w:rsidRDefault="00BA2C63" w:rsidP="00516EE7">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516EE7" w:rsidRPr="00516EE7">
        <w:rPr>
          <w:rFonts w:ascii="標楷體" w:eastAsia="標楷體" w:hAnsi="標楷體" w:hint="eastAsia"/>
          <w:color w:val="000000"/>
        </w:rPr>
        <w:t>為落實文書流程管理，提升公文品質及行政效率，惠請各處室協助將逾期公文歸檔，感謝各位的配合，謝謝。</w:t>
      </w:r>
    </w:p>
    <w:p w:rsidR="00C30A81" w:rsidRDefault="00516EE7" w:rsidP="00516EE7">
      <w:pPr>
        <w:adjustRightInd w:val="0"/>
        <w:snapToGrid w:val="0"/>
        <w:spacing w:line="240" w:lineRule="atLeast"/>
        <w:ind w:leftChars="118" w:left="566" w:hangingChars="118" w:hanging="283"/>
        <w:rPr>
          <w:rFonts w:ascii="標楷體" w:eastAsia="標楷體" w:hAnsi="標楷體"/>
          <w:color w:val="000000"/>
        </w:rPr>
      </w:pPr>
      <w:r w:rsidRPr="00516EE7">
        <w:rPr>
          <w:rFonts w:ascii="標楷體" w:eastAsia="標楷體" w:hAnsi="標楷體" w:hint="eastAsia"/>
          <w:color w:val="000000"/>
        </w:rPr>
        <w:t>2. 行政資源分享夾(總務處文書組)中放有WEB版公文製作操作手冊，供各位同仁參閱。另外，市府亦有提供公文系統公司(長科資訊股份有限公司)，可遠端連線解決同仁操作上的問題，同仁可多加利用(04-27057397)。</w:t>
      </w:r>
    </w:p>
    <w:p w:rsidR="00FF4121" w:rsidRPr="00CE53E2" w:rsidRDefault="00FF4121" w:rsidP="00FF4121">
      <w:pPr>
        <w:adjustRightInd w:val="0"/>
        <w:snapToGrid w:val="0"/>
        <w:spacing w:line="240" w:lineRule="atLeast"/>
        <w:rPr>
          <w:rFonts w:ascii="標楷體" w:eastAsia="標楷體" w:hAnsi="標楷體"/>
          <w:color w:val="000000"/>
        </w:rPr>
      </w:pPr>
    </w:p>
    <w:p w:rsidR="00DE0524" w:rsidRDefault="00DE0524"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9D3993" w:rsidRPr="00DD6086" w:rsidRDefault="009D3993" w:rsidP="00DD6086">
      <w:pPr>
        <w:widowControl/>
        <w:textAlignment w:val="baseline"/>
        <w:rPr>
          <w:rFonts w:ascii="標楷體" w:eastAsia="標楷體" w:hAnsi="標楷體" w:cs="Arial"/>
          <w:b/>
          <w:color w:val="008000"/>
          <w:kern w:val="0"/>
        </w:rPr>
      </w:pPr>
    </w:p>
    <w:p w:rsidR="00DE0524" w:rsidRDefault="00CE53E2" w:rsidP="00290A45">
      <w:pPr>
        <w:adjustRightInd w:val="0"/>
        <w:snapToGrid w:val="0"/>
        <w:spacing w:line="240" w:lineRule="atLeast"/>
        <w:ind w:leftChars="8" w:left="240" w:hangingChars="92" w:hanging="221"/>
        <w:rPr>
          <w:rFonts w:ascii="標楷體" w:eastAsia="標楷體" w:hAnsi="標楷體"/>
          <w:b/>
          <w:color w:val="0000FF"/>
        </w:rPr>
      </w:pPr>
      <w:r>
        <w:rPr>
          <w:rFonts w:ascii="標楷體" w:eastAsia="標楷體" w:hAnsi="標楷體" w:hint="eastAsia"/>
          <w:b/>
          <w:color w:val="0000FF"/>
        </w:rPr>
        <w:t>五</w:t>
      </w:r>
      <w:r w:rsidR="00DE0524" w:rsidRPr="007038EF">
        <w:rPr>
          <w:rFonts w:ascii="標楷體" w:eastAsia="標楷體" w:hAnsi="標楷體" w:hint="eastAsia"/>
          <w:b/>
          <w:color w:val="0000FF"/>
        </w:rPr>
        <w:t>、輔導處報告</w:t>
      </w:r>
      <w:r w:rsidR="00DE0524" w:rsidRPr="007038EF">
        <w:rPr>
          <w:rFonts w:ascii="標楷體" w:eastAsia="標楷體" w:hAnsi="標楷體"/>
          <w:b/>
          <w:color w:val="0000FF"/>
        </w:rPr>
        <w:t>:</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輔導組：</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1.教育部中介教育措施系統於12/8前完成填報。</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2.教養院參訪:12/12(三)705、706。帶隊:黃邦傑老師。</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3.職業試探:12/13(四)08:00~11:55。對象: 全體八年級學生。帶隊:各班導師。輔導主任及組長隨同。</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地點: 育達高中。敬請教務處協助導師代課事宜。</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4.生涯發展檔案研習: (暫定) 12/14(五)第四節。 對象: 七年級導師。地點:會議室。講師:張家瑋老師。</w:t>
      </w:r>
    </w:p>
    <w:p w:rsid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5.生涯學習檔案抽查:</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 xml:space="preserve">  (1) 八年級: 12/17(ㄧ)午休。地點: 會議室。</w:t>
      </w:r>
    </w:p>
    <w:p w:rsidR="00816B87" w:rsidRPr="00315135"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 xml:space="preserve">  (1) 九年級: 12/18(二)午休。地點: 會議室。</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資料組：</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1.</w:t>
      </w:r>
      <w:r w:rsidR="00F63818" w:rsidRPr="00F63818">
        <w:rPr>
          <w:rFonts w:ascii="標楷體" w:eastAsia="標楷體" w:hAnsi="標楷體" w:cs="Arial" w:hint="eastAsia"/>
          <w:color w:val="000000"/>
          <w:kern w:val="0"/>
        </w:rPr>
        <w:t>十二月份九年級升學輔導活動：</w:t>
      </w:r>
      <w:r w:rsidR="00B17366" w:rsidRPr="002420D4">
        <w:rPr>
          <w:rFonts w:ascii="標楷體" w:eastAsia="標楷體" w:hAnsi="標楷體" w:cs="Arial"/>
          <w:color w:val="000000"/>
          <w:kern w:val="0"/>
        </w:rPr>
        <w:t xml:space="preserve"> </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28"/>
        <w:gridCol w:w="3123"/>
      </w:tblGrid>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(1)</w:t>
            </w:r>
          </w:p>
        </w:tc>
        <w:tc>
          <w:tcPr>
            <w:tcW w:w="5628" w:type="dxa"/>
            <w:shd w:val="clear" w:color="auto" w:fill="auto"/>
            <w:vAlign w:val="center"/>
          </w:tcPr>
          <w:p w:rsidR="00F63818" w:rsidRPr="009E4E45" w:rsidRDefault="00F63818" w:rsidP="008233B4">
            <w:pPr>
              <w:spacing w:line="0" w:lineRule="atLeast"/>
              <w:ind w:leftChars="-22" w:hangingChars="22" w:hanging="53"/>
              <w:jc w:val="both"/>
              <w:rPr>
                <w:rFonts w:ascii="標楷體" w:eastAsia="標楷體" w:hAnsi="標楷體"/>
              </w:rPr>
            </w:pPr>
            <w:r w:rsidRPr="009E4E45">
              <w:rPr>
                <w:rFonts w:ascii="標楷體" w:eastAsia="標楷體" w:hAnsi="標楷體" w:hint="eastAsia"/>
              </w:rPr>
              <w:t>12/06(四)上午7:50陽明高中宣導</w:t>
            </w:r>
          </w:p>
        </w:tc>
        <w:tc>
          <w:tcPr>
            <w:tcW w:w="3123" w:type="dxa"/>
            <w:vMerge w:val="restart"/>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若前兩場講師需求或天氣因素需要多媒體器材，辦理地點為本校圖書室。</w:t>
            </w: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(2)</w:t>
            </w:r>
          </w:p>
        </w:tc>
        <w:tc>
          <w:tcPr>
            <w:tcW w:w="5628" w:type="dxa"/>
            <w:shd w:val="clear" w:color="auto" w:fill="auto"/>
            <w:vAlign w:val="center"/>
          </w:tcPr>
          <w:p w:rsidR="00F63818" w:rsidRPr="009E4E45" w:rsidRDefault="00F63818" w:rsidP="008233B4">
            <w:pPr>
              <w:spacing w:line="0" w:lineRule="atLeast"/>
              <w:ind w:leftChars="-22" w:left="321" w:hangingChars="156" w:hanging="374"/>
              <w:jc w:val="both"/>
              <w:rPr>
                <w:rFonts w:ascii="標楷體" w:eastAsia="標楷體" w:hAnsi="標楷體"/>
              </w:rPr>
            </w:pPr>
            <w:r w:rsidRPr="009E4E45">
              <w:rPr>
                <w:rFonts w:ascii="標楷體" w:eastAsia="標楷體" w:hAnsi="標楷體" w:hint="eastAsia"/>
              </w:rPr>
              <w:t>12/13(四)上午7:50永豐高中宣導</w:t>
            </w:r>
          </w:p>
        </w:tc>
        <w:tc>
          <w:tcPr>
            <w:tcW w:w="3123" w:type="dxa"/>
            <w:vMerge/>
            <w:shd w:val="clear" w:color="auto" w:fill="auto"/>
            <w:vAlign w:val="center"/>
          </w:tcPr>
          <w:p w:rsidR="00F63818" w:rsidRPr="009E4E45" w:rsidRDefault="00F63818" w:rsidP="008233B4">
            <w:pPr>
              <w:spacing w:line="0" w:lineRule="atLeast"/>
              <w:jc w:val="both"/>
              <w:rPr>
                <w:rFonts w:ascii="標楷體" w:eastAsia="標楷體" w:hAnsi="標楷體"/>
              </w:rPr>
            </w:pP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(3)</w:t>
            </w:r>
          </w:p>
        </w:tc>
        <w:tc>
          <w:tcPr>
            <w:tcW w:w="5628" w:type="dxa"/>
            <w:shd w:val="clear" w:color="auto" w:fill="auto"/>
            <w:vAlign w:val="center"/>
          </w:tcPr>
          <w:p w:rsidR="00F63818" w:rsidRPr="009E4E45" w:rsidRDefault="00F63818" w:rsidP="008233B4">
            <w:pPr>
              <w:spacing w:line="0" w:lineRule="atLeast"/>
              <w:ind w:leftChars="-22" w:hangingChars="22" w:hanging="53"/>
              <w:jc w:val="both"/>
              <w:rPr>
                <w:rFonts w:ascii="標楷體" w:eastAsia="標楷體" w:hAnsi="標楷體"/>
              </w:rPr>
            </w:pPr>
            <w:r w:rsidRPr="009E4E45">
              <w:rPr>
                <w:rFonts w:ascii="標楷體" w:eastAsia="標楷體" w:hAnsi="標楷體" w:hint="eastAsia"/>
              </w:rPr>
              <w:t>12/21(五)第四節AM11:10</w:t>
            </w:r>
            <w:r w:rsidRPr="009E4E45">
              <w:rPr>
                <w:rFonts w:ascii="標楷體" w:eastAsia="標楷體" w:hAnsi="標楷體" w:hint="eastAsia"/>
                <w:b/>
              </w:rPr>
              <w:t>永平工商</w:t>
            </w:r>
            <w:r w:rsidRPr="009E4E45">
              <w:rPr>
                <w:rFonts w:ascii="標楷體" w:eastAsia="標楷體" w:hAnsi="標楷體" w:hint="eastAsia"/>
              </w:rPr>
              <w:t>將對九導進行</w:t>
            </w:r>
            <w:r w:rsidRPr="009E4E45">
              <w:rPr>
                <w:rFonts w:ascii="標楷體" w:eastAsia="標楷體" w:hAnsi="標楷體" w:hint="eastAsia"/>
                <w:b/>
              </w:rPr>
              <w:t>升學午餐會報</w:t>
            </w:r>
            <w:r w:rsidRPr="009E4E45">
              <w:rPr>
                <w:rFonts w:ascii="標楷體" w:eastAsia="標楷體" w:hAnsi="標楷體" w:hint="eastAsia"/>
              </w:rPr>
              <w:t>。</w:t>
            </w:r>
          </w:p>
        </w:tc>
        <w:tc>
          <w:tcPr>
            <w:tcW w:w="312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地點為會議室。</w:t>
            </w: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(4)</w:t>
            </w:r>
          </w:p>
        </w:tc>
        <w:tc>
          <w:tcPr>
            <w:tcW w:w="5628" w:type="dxa"/>
            <w:shd w:val="clear" w:color="auto" w:fill="auto"/>
            <w:vAlign w:val="center"/>
          </w:tcPr>
          <w:p w:rsidR="00F63818" w:rsidRPr="009E4E45" w:rsidRDefault="00F63818" w:rsidP="008233B4">
            <w:pPr>
              <w:spacing w:line="0" w:lineRule="atLeast"/>
              <w:ind w:leftChars="-45" w:left="-108" w:firstLineChars="22" w:firstLine="53"/>
              <w:jc w:val="both"/>
              <w:rPr>
                <w:rFonts w:ascii="標楷體" w:eastAsia="標楷體" w:hAnsi="標楷體"/>
              </w:rPr>
            </w:pPr>
            <w:r w:rsidRPr="009E4E45">
              <w:rPr>
                <w:rFonts w:ascii="標楷體" w:eastAsia="標楷體" w:hAnsi="標楷體" w:hint="eastAsia"/>
              </w:rPr>
              <w:t>12/21(五)午休12:35至13:55分共80分鐘輪調班宣導</w:t>
            </w:r>
          </w:p>
        </w:tc>
        <w:tc>
          <w:tcPr>
            <w:tcW w:w="312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地點為本校圖書室。</w:t>
            </w: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w:t>
            </w:r>
            <w:r w:rsidRPr="009E4E45">
              <w:rPr>
                <w:rFonts w:ascii="標楷體" w:eastAsia="標楷體" w:hAnsi="標楷體"/>
              </w:rPr>
              <w:t>5</w:t>
            </w:r>
            <w:r w:rsidRPr="009E4E45">
              <w:rPr>
                <w:rFonts w:ascii="標楷體" w:eastAsia="標楷體" w:hAnsi="標楷體" w:hint="eastAsia"/>
              </w:rPr>
              <w:t>)</w:t>
            </w:r>
          </w:p>
        </w:tc>
        <w:tc>
          <w:tcPr>
            <w:tcW w:w="5628" w:type="dxa"/>
            <w:shd w:val="clear" w:color="auto" w:fill="auto"/>
            <w:vAlign w:val="center"/>
          </w:tcPr>
          <w:p w:rsidR="00F63818" w:rsidRPr="009E4E45" w:rsidRDefault="00F63818" w:rsidP="008233B4">
            <w:pPr>
              <w:spacing w:line="0" w:lineRule="atLeast"/>
              <w:ind w:leftChars="-45" w:left="-108" w:firstLineChars="22" w:firstLine="53"/>
              <w:jc w:val="both"/>
              <w:rPr>
                <w:rFonts w:ascii="標楷體" w:eastAsia="標楷體" w:hAnsi="標楷體"/>
              </w:rPr>
            </w:pPr>
            <w:r w:rsidRPr="009E4E45">
              <w:rPr>
                <w:rFonts w:ascii="標楷體" w:eastAsia="標楷體" w:hAnsi="標楷體" w:hint="eastAsia"/>
              </w:rPr>
              <w:t>12/26(三)下午高職入班宣導第五節成功工商與治平工商，第六節為新興工商與清華高中。</w:t>
            </w:r>
          </w:p>
        </w:tc>
        <w:tc>
          <w:tcPr>
            <w:tcW w:w="3123" w:type="dxa"/>
            <w:shd w:val="clear" w:color="auto" w:fill="auto"/>
            <w:vAlign w:val="center"/>
          </w:tcPr>
          <w:p w:rsidR="00F63818" w:rsidRPr="009E4E45" w:rsidRDefault="00F63818" w:rsidP="008233B4">
            <w:pPr>
              <w:spacing w:line="0" w:lineRule="atLeast"/>
              <w:jc w:val="both"/>
              <w:rPr>
                <w:rFonts w:ascii="標楷體" w:eastAsia="標楷體" w:hAnsi="標楷體"/>
              </w:rPr>
            </w:pPr>
          </w:p>
        </w:tc>
      </w:tr>
    </w:tbl>
    <w:p w:rsidR="00F63818" w:rsidRPr="00F63818" w:rsidRDefault="00F63818" w:rsidP="00F63818">
      <w:pPr>
        <w:widowControl/>
        <w:textAlignment w:val="baseline"/>
        <w:rPr>
          <w:rFonts w:ascii="標楷體" w:eastAsia="標楷體" w:hAnsi="標楷體" w:cs="Arial"/>
          <w:color w:val="000000"/>
          <w:kern w:val="0"/>
        </w:rPr>
      </w:pPr>
    </w:p>
    <w:p w:rsidR="00F63818" w:rsidRPr="00F63818" w:rsidRDefault="00F63818" w:rsidP="00F63818">
      <w:pPr>
        <w:widowControl/>
        <w:ind w:leftChars="116" w:left="564" w:hanging="286"/>
        <w:textAlignment w:val="baseline"/>
        <w:rPr>
          <w:rFonts w:ascii="標楷體" w:eastAsia="標楷體" w:hAnsi="標楷體" w:cs="Arial"/>
          <w:color w:val="000000"/>
          <w:kern w:val="0"/>
        </w:rPr>
      </w:pPr>
      <w:r w:rsidRPr="00F63818">
        <w:rPr>
          <w:rFonts w:ascii="標楷體" w:eastAsia="標楷體" w:hAnsi="標楷體" w:cs="Arial" w:hint="eastAsia"/>
          <w:color w:val="000000"/>
          <w:kern w:val="0"/>
        </w:rPr>
        <w:t>2.國小美術營辦理時間107.11.14(三)至108.01.02(三)下午共六次。12/5(三)下午小美營學生將在穿堂集合要去看美術班畢業展。</w:t>
      </w:r>
    </w:p>
    <w:p w:rsidR="00F63818" w:rsidRDefault="00CE535E" w:rsidP="00F63818">
      <w:pPr>
        <w:widowControl/>
        <w:ind w:leftChars="116" w:left="564" w:hanging="286"/>
        <w:textAlignment w:val="baseline"/>
        <w:rPr>
          <w:rFonts w:ascii="標楷體" w:eastAsia="標楷體" w:hAnsi="標楷體" w:cs="Arial"/>
          <w:color w:val="000000"/>
          <w:kern w:val="0"/>
        </w:rPr>
      </w:pPr>
      <w:r>
        <w:rPr>
          <w:rFonts w:ascii="標楷體" w:eastAsia="標楷體" w:hAnsi="標楷體" w:cs="Arial"/>
          <w:noProof/>
          <w:color w:val="000000"/>
          <w:kern w:val="0"/>
        </w:rPr>
        <w:drawing>
          <wp:anchor distT="0" distB="0" distL="114300" distR="114300" simplePos="0" relativeHeight="251666944" behindDoc="0" locked="0" layoutInCell="1" allowOverlap="1">
            <wp:simplePos x="0" y="0"/>
            <wp:positionH relativeFrom="column">
              <wp:posOffset>5334635</wp:posOffset>
            </wp:positionH>
            <wp:positionV relativeFrom="paragraph">
              <wp:posOffset>42545</wp:posOffset>
            </wp:positionV>
            <wp:extent cx="1057275" cy="1057275"/>
            <wp:effectExtent l="0" t="0" r="9525" b="9525"/>
            <wp:wrapSquare wrapText="bothSides"/>
            <wp:docPr id="1" name="圖片 1" descr="美畢展研習報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美畢展研習報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18" w:rsidRPr="00F63818">
        <w:rPr>
          <w:rFonts w:ascii="標楷體" w:eastAsia="標楷體" w:hAnsi="標楷體" w:cs="Arial" w:hint="eastAsia"/>
          <w:color w:val="000000"/>
          <w:kern w:val="0"/>
        </w:rPr>
        <w:t>3.美術班畢業展主題”藝情蔓延”將於107.11.28(三)開幕展至12/9(日)，11/27(二)整天為901班佈展日，12/10(一)上午為撤展日。11/22(四)AM10:15預計召開畢展二籌會議。請鈞長與同仁們上網報名藝術增能研習</w:t>
      </w:r>
      <w:hyperlink r:id="rId9" w:history="1">
        <w:r w:rsidR="00F63818" w:rsidRPr="0068619A">
          <w:rPr>
            <w:rStyle w:val="af1"/>
            <w:rFonts w:ascii="標楷體" w:eastAsia="標楷體" w:hAnsi="標楷體" w:cs="Arial" w:hint="eastAsia"/>
            <w:kern w:val="0"/>
            <w:highlight w:val="lightGray"/>
          </w:rPr>
          <w:t>http://s.tyc.edu.tw/yt4hq</w:t>
        </w:r>
      </w:hyperlink>
      <w:r w:rsidR="00F63818" w:rsidRPr="00F63818">
        <w:rPr>
          <w:rFonts w:ascii="標楷體" w:eastAsia="標楷體" w:hAnsi="標楷體" w:cs="Arial" w:hint="eastAsia"/>
          <w:color w:val="000000"/>
          <w:kern w:val="0"/>
        </w:rPr>
        <w:t>，凡於中壢藝術館研習簽到簿簽到者在欣賞畢業展畫作後，可認證研習時數2小時。</w:t>
      </w:r>
    </w:p>
    <w:p w:rsidR="00CE535E" w:rsidRPr="00F63818" w:rsidRDefault="00CE535E" w:rsidP="00F63818">
      <w:pPr>
        <w:widowControl/>
        <w:ind w:leftChars="116" w:left="564" w:hanging="286"/>
        <w:textAlignment w:val="baseline"/>
        <w:rPr>
          <w:rFonts w:ascii="標楷體" w:eastAsia="標楷體" w:hAnsi="標楷體" w:cs="Arial"/>
          <w:color w:val="000000"/>
          <w:kern w:val="0"/>
        </w:rPr>
      </w:pPr>
    </w:p>
    <w:p w:rsidR="00F63818" w:rsidRPr="00F63818" w:rsidRDefault="00F63818" w:rsidP="00F63818">
      <w:pPr>
        <w:widowControl/>
        <w:ind w:leftChars="116" w:left="564" w:hanging="286"/>
        <w:textAlignment w:val="baseline"/>
        <w:rPr>
          <w:rFonts w:ascii="標楷體" w:eastAsia="標楷體" w:hAnsi="標楷體" w:cs="Arial"/>
          <w:color w:val="000000"/>
          <w:kern w:val="0"/>
        </w:rPr>
      </w:pPr>
      <w:r w:rsidRPr="00F63818">
        <w:rPr>
          <w:rFonts w:ascii="標楷體" w:eastAsia="標楷體" w:hAnsi="標楷體" w:cs="Arial" w:hint="eastAsia"/>
          <w:color w:val="000000"/>
          <w:kern w:val="0"/>
        </w:rPr>
        <w:t>4.12/22(六)美術班校外教學，地點為台中。目前工作進度已發下調查表，待學生繳回後將統整名單，再請出納組協助製作繳費單。</w:t>
      </w:r>
    </w:p>
    <w:p w:rsidR="00F63818" w:rsidRPr="002420D4" w:rsidRDefault="00F63818" w:rsidP="00F63818">
      <w:pPr>
        <w:widowControl/>
        <w:ind w:leftChars="116" w:left="564" w:hanging="286"/>
        <w:textAlignment w:val="baseline"/>
        <w:rPr>
          <w:rFonts w:ascii="標楷體" w:eastAsia="標楷體" w:hAnsi="標楷體" w:cs="Arial"/>
          <w:color w:val="000000"/>
          <w:kern w:val="0"/>
        </w:rPr>
      </w:pPr>
      <w:r w:rsidRPr="00F63818">
        <w:rPr>
          <w:rFonts w:ascii="標楷體" w:eastAsia="標楷體" w:hAnsi="標楷體" w:cs="Arial" w:hint="eastAsia"/>
          <w:color w:val="000000"/>
          <w:kern w:val="0"/>
        </w:rPr>
        <w:t>5.國小宣導將於十二月下旬至國小朝會時間做宣導，請各處室組長於</w:t>
      </w:r>
      <w:r w:rsidRPr="00F63818">
        <w:rPr>
          <w:rFonts w:ascii="標楷體" w:eastAsia="標楷體" w:hAnsi="標楷體" w:cs="Arial" w:hint="eastAsia"/>
          <w:color w:val="1F497D" w:themeColor="text2"/>
          <w:kern w:val="0"/>
        </w:rPr>
        <w:t>12/10日(一)</w:t>
      </w:r>
      <w:r w:rsidRPr="00F63818">
        <w:rPr>
          <w:rFonts w:ascii="標楷體" w:eastAsia="標楷體" w:hAnsi="標楷體" w:cs="Arial" w:hint="eastAsia"/>
          <w:color w:val="000000"/>
          <w:kern w:val="0"/>
        </w:rPr>
        <w:t>前將想要小學生了解之資訊之PPT檔，放置在「\\163.30.93.6\行政資源分享夾\610輔導處\</w:t>
      </w:r>
      <w:r w:rsidRPr="00F63818">
        <w:rPr>
          <w:rFonts w:ascii="標楷體" w:eastAsia="標楷體" w:hAnsi="標楷體" w:cs="Arial" w:hint="eastAsia"/>
          <w:color w:val="1F497D" w:themeColor="text2"/>
          <w:kern w:val="0"/>
        </w:rPr>
        <w:t>00000.國小宣導資</w:t>
      </w:r>
      <w:r w:rsidRPr="00F63818">
        <w:rPr>
          <w:rFonts w:ascii="標楷體" w:eastAsia="標楷體" w:hAnsi="標楷體" w:cs="Arial" w:hint="eastAsia"/>
          <w:color w:val="000000"/>
          <w:kern w:val="0"/>
        </w:rPr>
        <w:t>料(請放在這)」。</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特教組：</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1.</w:t>
      </w:r>
      <w:r w:rsidRPr="00932521">
        <w:rPr>
          <w:rFonts w:ascii="標楷體" w:eastAsia="標楷體" w:hAnsi="標楷體" w:cs="Arial" w:hint="eastAsia"/>
          <w:color w:val="000000"/>
          <w:kern w:val="0"/>
        </w:rPr>
        <w:tab/>
        <w:t>107下半年度特殊教育專業團隊服務開始，11-12月入校服務時間：</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(1)</w:t>
      </w:r>
      <w:r w:rsidRPr="00932521">
        <w:rPr>
          <w:rFonts w:ascii="標楷體" w:eastAsia="標楷體" w:hAnsi="標楷體" w:cs="Arial" w:hint="eastAsia"/>
          <w:color w:val="000000"/>
          <w:kern w:val="0"/>
        </w:rPr>
        <w:t>11月01日下午13：00～16：00心理治療，地點：生物實驗室A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(2)</w:t>
      </w:r>
      <w:r w:rsidRPr="00932521">
        <w:rPr>
          <w:rFonts w:ascii="標楷體" w:eastAsia="標楷體" w:hAnsi="標楷體" w:cs="Arial" w:hint="eastAsia"/>
          <w:color w:val="000000"/>
          <w:kern w:val="0"/>
        </w:rPr>
        <w:t>11月16日下午13：00～16：00物理治療，地點：生物實驗室A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(3)</w:t>
      </w:r>
      <w:r w:rsidRPr="00932521">
        <w:rPr>
          <w:rFonts w:ascii="標楷體" w:eastAsia="標楷體" w:hAnsi="標楷體" w:cs="Arial" w:hint="eastAsia"/>
          <w:color w:val="000000"/>
          <w:kern w:val="0"/>
        </w:rPr>
        <w:t>11月22日下午13：00～16：00心理治療，地點：生物實驗室A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(4)</w:t>
      </w:r>
      <w:r w:rsidRPr="00932521">
        <w:rPr>
          <w:rFonts w:ascii="標楷體" w:eastAsia="標楷體" w:hAnsi="標楷體" w:cs="Arial" w:hint="eastAsia"/>
          <w:color w:val="000000"/>
          <w:kern w:val="0"/>
        </w:rPr>
        <w:t>11月23日下午13：00～16：00心理治療，地點：生物實驗室A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(5)</w:t>
      </w:r>
      <w:r w:rsidRPr="00932521">
        <w:rPr>
          <w:rFonts w:ascii="標楷體" w:eastAsia="標楷體" w:hAnsi="標楷體" w:cs="Arial" w:hint="eastAsia"/>
          <w:color w:val="000000"/>
          <w:kern w:val="0"/>
        </w:rPr>
        <w:t>11月26日下午13：00～16：00物理治療，地點：生物實驗室A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(6)</w:t>
      </w:r>
      <w:r w:rsidRPr="00932521">
        <w:rPr>
          <w:rFonts w:ascii="標楷體" w:eastAsia="標楷體" w:hAnsi="標楷體" w:cs="Arial" w:hint="eastAsia"/>
          <w:color w:val="000000"/>
          <w:kern w:val="0"/>
        </w:rPr>
        <w:t>11月30日下午13：00～16：00心理治療，地點：生物實驗室A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(7)</w:t>
      </w:r>
      <w:r w:rsidRPr="00932521">
        <w:rPr>
          <w:rFonts w:ascii="標楷體" w:eastAsia="標楷體" w:hAnsi="標楷體" w:cs="Arial" w:hint="eastAsia"/>
          <w:color w:val="000000"/>
          <w:kern w:val="0"/>
        </w:rPr>
        <w:t>12月07日全日08：00～15：00職能治療，地點：生物實驗室A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(8)</w:t>
      </w:r>
      <w:r w:rsidRPr="00932521">
        <w:rPr>
          <w:rFonts w:ascii="標楷體" w:eastAsia="標楷體" w:hAnsi="標楷體" w:cs="Arial" w:hint="eastAsia"/>
          <w:color w:val="000000"/>
          <w:kern w:val="0"/>
        </w:rPr>
        <w:t>12月07日下午13：00～16：00心理治療，地點：三一教室A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(9)</w:t>
      </w:r>
      <w:r w:rsidRPr="00932521">
        <w:rPr>
          <w:rFonts w:ascii="標楷體" w:eastAsia="標楷體" w:hAnsi="標楷體" w:cs="Arial" w:hint="eastAsia"/>
          <w:color w:val="000000"/>
          <w:kern w:val="0"/>
        </w:rPr>
        <w:t>12月14日下午13：00～16：00心理治療，地點：生物實驗室A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2.</w:t>
      </w:r>
      <w:r w:rsidRPr="00932521">
        <w:rPr>
          <w:rFonts w:ascii="標楷體" w:eastAsia="標楷體" w:hAnsi="標楷體" w:cs="Arial" w:hint="eastAsia"/>
          <w:color w:val="000000"/>
          <w:kern w:val="0"/>
        </w:rPr>
        <w:tab/>
        <w:t>有關107學年度學術性向資賦優異學生（英語）鑑定複選相關事宜如下：</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(1)</w:t>
      </w:r>
      <w:r w:rsidRPr="00932521">
        <w:rPr>
          <w:rFonts w:ascii="標楷體" w:eastAsia="標楷體" w:hAnsi="標楷體" w:cs="Arial" w:hint="eastAsia"/>
          <w:color w:val="000000"/>
          <w:kern w:val="0"/>
        </w:rPr>
        <w:t>通過初選學生名單：701游宛儒、703許賀安、706周睿庭、711招姍姍，共計4人。</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(2)</w:t>
      </w:r>
      <w:r w:rsidRPr="00932521">
        <w:rPr>
          <w:rFonts w:ascii="標楷體" w:eastAsia="標楷體" w:hAnsi="標楷體" w:cs="Arial" w:hint="eastAsia"/>
          <w:color w:val="000000"/>
          <w:kern w:val="0"/>
        </w:rPr>
        <w:t>校內複選申請時間：11月21日（三）～27日（二）。</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(3)</w:t>
      </w:r>
      <w:r w:rsidRPr="00932521">
        <w:rPr>
          <w:rFonts w:ascii="標楷體" w:eastAsia="標楷體" w:hAnsi="標楷體" w:cs="Arial" w:hint="eastAsia"/>
          <w:color w:val="000000"/>
          <w:kern w:val="0"/>
        </w:rPr>
        <w:t>團體複選申請時間：11月29日（四）～30日（五），地點：慈文國中。</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(4)</w:t>
      </w:r>
      <w:r w:rsidRPr="00932521">
        <w:rPr>
          <w:rFonts w:ascii="標楷體" w:eastAsia="標楷體" w:hAnsi="標楷體" w:cs="Arial" w:hint="eastAsia"/>
          <w:color w:val="000000"/>
          <w:kern w:val="0"/>
        </w:rPr>
        <w:t>複選實作評量時間：12月9日（日），地點：慈文國中。</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3.</w:t>
      </w:r>
      <w:r w:rsidRPr="00932521">
        <w:rPr>
          <w:rFonts w:ascii="標楷體" w:eastAsia="標楷體" w:hAnsi="標楷體" w:cs="Arial" w:hint="eastAsia"/>
          <w:color w:val="000000"/>
          <w:kern w:val="0"/>
        </w:rPr>
        <w:tab/>
        <w:t>擬於11月29日（四）下午13：30瑞豐國小參訪本校資源班及特教班。</w:t>
      </w:r>
    </w:p>
    <w:p w:rsidR="00932521" w:rsidRPr="00086ED6"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4.</w:t>
      </w:r>
      <w:r w:rsidRPr="00932521">
        <w:rPr>
          <w:rFonts w:ascii="標楷體" w:eastAsia="標楷體" w:hAnsi="標楷體" w:cs="Arial" w:hint="eastAsia"/>
          <w:color w:val="000000"/>
          <w:kern w:val="0"/>
        </w:rPr>
        <w:tab/>
        <w:t>擬於12月14日（五）上午11：00辦理武陵高中科學班課程說明會，地點：本校會議室。</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DE0524" w:rsidRPr="008A0544" w:rsidRDefault="00DE0524" w:rsidP="00BA0B83">
      <w:pPr>
        <w:spacing w:line="240" w:lineRule="atLeast"/>
        <w:rPr>
          <w:rFonts w:ascii="標楷體" w:eastAsia="標楷體" w:hAnsi="標楷體"/>
        </w:rPr>
      </w:pPr>
    </w:p>
    <w:p w:rsidR="00DE0524" w:rsidRDefault="00CE53E2" w:rsidP="00042126">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六</w:t>
      </w:r>
      <w:r w:rsidR="00DE0524" w:rsidRPr="007038EF">
        <w:rPr>
          <w:rFonts w:ascii="標楷體" w:eastAsia="標楷體" w:hAnsi="標楷體" w:hint="eastAsia"/>
          <w:b/>
          <w:color w:val="0000FF"/>
        </w:rPr>
        <w:t>、補校報告：</w:t>
      </w:r>
    </w:p>
    <w:p w:rsidR="0003702A" w:rsidRPr="0003702A" w:rsidRDefault="0003702A" w:rsidP="0003702A">
      <w:pPr>
        <w:widowControl/>
        <w:ind w:leftChars="116" w:left="564" w:hanging="286"/>
        <w:textAlignment w:val="baseline"/>
        <w:rPr>
          <w:rFonts w:ascii="標楷體" w:eastAsia="標楷體" w:hAnsi="標楷體" w:cs="Arial"/>
          <w:color w:val="000000"/>
          <w:kern w:val="0"/>
        </w:rPr>
      </w:pPr>
      <w:r w:rsidRPr="0003702A">
        <w:rPr>
          <w:rFonts w:ascii="標楷體" w:eastAsia="標楷體" w:hAnsi="標楷體" w:cs="Arial" w:hint="eastAsia"/>
          <w:color w:val="000000"/>
          <w:kern w:val="0"/>
        </w:rPr>
        <w:t>(一)訓導組</w:t>
      </w:r>
    </w:p>
    <w:p w:rsidR="0003702A" w:rsidRPr="0003702A" w:rsidRDefault="0003702A" w:rsidP="0003702A">
      <w:pPr>
        <w:adjustRightInd w:val="0"/>
        <w:snapToGrid w:val="0"/>
        <w:spacing w:line="240" w:lineRule="atLeast"/>
        <w:ind w:leftChars="354" w:left="850"/>
        <w:rPr>
          <w:rFonts w:ascii="標楷體" w:eastAsia="標楷體" w:hAnsi="標楷體" w:cs="Arial"/>
          <w:color w:val="000000"/>
          <w:kern w:val="0"/>
        </w:rPr>
      </w:pPr>
      <w:r w:rsidRPr="0003702A">
        <w:rPr>
          <w:rFonts w:ascii="標楷體" w:eastAsia="標楷體" w:hAnsi="標楷體" w:cs="Arial" w:hint="eastAsia"/>
          <w:color w:val="000000"/>
          <w:kern w:val="0"/>
        </w:rPr>
        <w:t>1.</w:t>
      </w:r>
      <w:r w:rsidRPr="0003702A">
        <w:rPr>
          <w:rFonts w:ascii="標楷體" w:eastAsia="標楷體" w:hAnsi="標楷體" w:cs="Arial" w:hint="eastAsia"/>
          <w:color w:val="000000"/>
          <w:kern w:val="0"/>
        </w:rPr>
        <w:tab/>
        <w:t>12/06(四)於學校會議室辦理高中職校內升學宣導：</w:t>
      </w:r>
    </w:p>
    <w:p w:rsidR="0003702A" w:rsidRPr="0003702A" w:rsidRDefault="0003702A" w:rsidP="0003702A">
      <w:pPr>
        <w:adjustRightInd w:val="0"/>
        <w:snapToGrid w:val="0"/>
        <w:spacing w:line="240" w:lineRule="atLeast"/>
        <w:ind w:leftChars="354" w:left="850" w:firstLineChars="118" w:firstLine="283"/>
        <w:rPr>
          <w:rFonts w:ascii="標楷體" w:eastAsia="標楷體" w:hAnsi="標楷體" w:cs="Arial"/>
          <w:color w:val="000000"/>
          <w:kern w:val="0"/>
        </w:rPr>
      </w:pPr>
      <w:r w:rsidRPr="0003702A">
        <w:rPr>
          <w:rFonts w:ascii="標楷體" w:eastAsia="標楷體" w:hAnsi="標楷體" w:cs="Arial" w:hint="eastAsia"/>
          <w:color w:val="000000"/>
          <w:kern w:val="0"/>
        </w:rPr>
        <w:t>19:00-19:40台科大附屬農工</w:t>
      </w:r>
    </w:p>
    <w:p w:rsidR="0003702A" w:rsidRPr="0003702A" w:rsidRDefault="0003702A" w:rsidP="0003702A">
      <w:pPr>
        <w:adjustRightInd w:val="0"/>
        <w:snapToGrid w:val="0"/>
        <w:spacing w:line="240" w:lineRule="atLeast"/>
        <w:ind w:leftChars="354" w:left="850" w:firstLineChars="118" w:firstLine="283"/>
        <w:rPr>
          <w:rFonts w:ascii="標楷體" w:eastAsia="標楷體" w:hAnsi="標楷體" w:cs="Arial"/>
          <w:color w:val="000000"/>
          <w:kern w:val="0"/>
        </w:rPr>
      </w:pPr>
      <w:r w:rsidRPr="0003702A">
        <w:rPr>
          <w:rFonts w:ascii="標楷體" w:eastAsia="標楷體" w:hAnsi="標楷體" w:cs="Arial" w:hint="eastAsia"/>
          <w:color w:val="000000"/>
          <w:kern w:val="0"/>
        </w:rPr>
        <w:t>19:40-20:20中壢家商</w:t>
      </w:r>
    </w:p>
    <w:p w:rsidR="0003702A" w:rsidRPr="0003702A" w:rsidRDefault="0003702A" w:rsidP="0003702A">
      <w:pPr>
        <w:adjustRightInd w:val="0"/>
        <w:snapToGrid w:val="0"/>
        <w:spacing w:line="240" w:lineRule="atLeast"/>
        <w:ind w:leftChars="354" w:left="850" w:firstLineChars="118" w:firstLine="283"/>
        <w:rPr>
          <w:rFonts w:ascii="標楷體" w:eastAsia="標楷體" w:hAnsi="標楷體" w:cs="Arial"/>
          <w:color w:val="000000"/>
          <w:kern w:val="0"/>
        </w:rPr>
      </w:pPr>
      <w:r w:rsidRPr="0003702A">
        <w:rPr>
          <w:rFonts w:ascii="標楷體" w:eastAsia="標楷體" w:hAnsi="標楷體" w:cs="Arial" w:hint="eastAsia"/>
          <w:color w:val="000000"/>
          <w:kern w:val="0"/>
        </w:rPr>
        <w:t>20:20-21:00治平高中</w:t>
      </w:r>
    </w:p>
    <w:p w:rsidR="0003702A" w:rsidRPr="0003702A" w:rsidRDefault="0003702A" w:rsidP="0003702A">
      <w:pPr>
        <w:adjustRightInd w:val="0"/>
        <w:snapToGrid w:val="0"/>
        <w:spacing w:line="240" w:lineRule="atLeast"/>
        <w:ind w:leftChars="354" w:left="850"/>
        <w:rPr>
          <w:rFonts w:ascii="標楷體" w:eastAsia="標楷體" w:hAnsi="標楷體" w:cs="Arial"/>
          <w:color w:val="000000"/>
          <w:kern w:val="0"/>
        </w:rPr>
      </w:pPr>
      <w:r w:rsidRPr="0003702A">
        <w:rPr>
          <w:rFonts w:ascii="標楷體" w:eastAsia="標楷體" w:hAnsi="標楷體" w:cs="Arial" w:hint="eastAsia"/>
          <w:color w:val="000000"/>
          <w:kern w:val="0"/>
        </w:rPr>
        <w:t>2.</w:t>
      </w:r>
      <w:r w:rsidRPr="0003702A">
        <w:rPr>
          <w:rFonts w:ascii="標楷體" w:eastAsia="標楷體" w:hAnsi="標楷體" w:cs="Arial" w:hint="eastAsia"/>
          <w:color w:val="000000"/>
          <w:kern w:val="0"/>
        </w:rPr>
        <w:tab/>
        <w:t>11/29(四)10:15召開補校畢旅暨戶外教育需求會議。</w:t>
      </w:r>
    </w:p>
    <w:p w:rsidR="0003702A" w:rsidRDefault="0003702A" w:rsidP="0003702A">
      <w:pPr>
        <w:adjustRightInd w:val="0"/>
        <w:snapToGrid w:val="0"/>
        <w:spacing w:line="240" w:lineRule="atLeast"/>
        <w:ind w:leftChars="354" w:left="850"/>
        <w:rPr>
          <w:rFonts w:ascii="標楷體" w:eastAsia="標楷體" w:hAnsi="標楷體" w:cs="Arial"/>
          <w:color w:val="000000"/>
          <w:kern w:val="0"/>
        </w:rPr>
      </w:pPr>
      <w:r w:rsidRPr="0003702A">
        <w:rPr>
          <w:rFonts w:ascii="標楷體" w:eastAsia="標楷體" w:hAnsi="標楷體" w:cs="Arial" w:hint="eastAsia"/>
          <w:color w:val="000000"/>
          <w:kern w:val="0"/>
        </w:rPr>
        <w:t>3.</w:t>
      </w:r>
      <w:r w:rsidRPr="0003702A">
        <w:rPr>
          <w:rFonts w:ascii="標楷體" w:eastAsia="標楷體" w:hAnsi="標楷體" w:cs="Arial" w:hint="eastAsia"/>
          <w:color w:val="000000"/>
          <w:kern w:val="0"/>
        </w:rPr>
        <w:tab/>
        <w:t>12/20(四)參訪治平高中。</w:t>
      </w:r>
    </w:p>
    <w:p w:rsidR="0003702A" w:rsidRDefault="0003702A" w:rsidP="008E776C">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(二)教務組</w:t>
      </w:r>
    </w:p>
    <w:p w:rsidR="0003702A" w:rsidRDefault="0003702A" w:rsidP="0003702A">
      <w:pPr>
        <w:widowControl/>
        <w:textAlignment w:val="baseline"/>
        <w:rPr>
          <w:rFonts w:ascii="標楷體" w:eastAsia="標楷體" w:hAnsi="標楷體" w:cs="Arial"/>
          <w:b/>
          <w:color w:val="008000"/>
          <w:kern w:val="0"/>
        </w:rPr>
      </w:pPr>
      <w:r w:rsidRPr="0003702A">
        <w:rPr>
          <w:rFonts w:ascii="標楷體" w:eastAsia="標楷體" w:hAnsi="標楷體" w:cs="Arial" w:hint="eastAsia"/>
          <w:b/>
          <w:color w:val="008000"/>
          <w:kern w:val="0"/>
        </w:rPr>
        <w:t>補校主任補充報告事項：</w:t>
      </w:r>
    </w:p>
    <w:p w:rsidR="0003702A" w:rsidRPr="0003702A" w:rsidRDefault="0003702A" w:rsidP="0003702A">
      <w:pPr>
        <w:widowControl/>
        <w:textAlignment w:val="baseline"/>
        <w:rPr>
          <w:rFonts w:ascii="標楷體" w:eastAsia="標楷體" w:hAnsi="標楷體" w:cs="Arial"/>
          <w:b/>
          <w:color w:val="008000"/>
          <w:kern w:val="0"/>
        </w:rPr>
      </w:pPr>
    </w:p>
    <w:p w:rsidR="00DE0524" w:rsidRDefault="00CE53E2" w:rsidP="008145E3">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七</w:t>
      </w:r>
      <w:r w:rsidR="00DE0524" w:rsidRPr="007038EF">
        <w:rPr>
          <w:rFonts w:ascii="標楷體" w:eastAsia="標楷體" w:hAnsi="標楷體" w:hint="eastAsia"/>
          <w:b/>
          <w:color w:val="0000FF"/>
        </w:rPr>
        <w:t>、人事室報告：</w:t>
      </w:r>
    </w:p>
    <w:p w:rsidR="00C229AE" w:rsidRPr="00C229AE" w:rsidRDefault="00C229AE" w:rsidP="00C229AE">
      <w:pPr>
        <w:adjustRightInd w:val="0"/>
        <w:snapToGrid w:val="0"/>
        <w:spacing w:line="240" w:lineRule="atLeast"/>
        <w:ind w:firstLineChars="118" w:firstLine="283"/>
        <w:rPr>
          <w:rFonts w:ascii="標楷體" w:eastAsia="標楷體" w:hAnsi="標楷體" w:cs="Arial"/>
          <w:color w:val="000000"/>
          <w:kern w:val="0"/>
        </w:rPr>
      </w:pPr>
      <w:r w:rsidRPr="0004648F">
        <w:rPr>
          <w:rFonts w:ascii="標楷體" w:eastAsia="標楷體" w:hAnsi="標楷體" w:cs="Arial" w:hint="eastAsia"/>
          <w:color w:val="000000"/>
          <w:kern w:val="0"/>
        </w:rPr>
        <w:t>(</w:t>
      </w:r>
      <w:r w:rsidRPr="00C229AE">
        <w:rPr>
          <w:rFonts w:ascii="標楷體" w:eastAsia="標楷體" w:hAnsi="標楷體" w:cs="Arial" w:hint="eastAsia"/>
          <w:color w:val="000000"/>
          <w:kern w:val="0"/>
        </w:rPr>
        <w:t>一)修正行政院與所屬中央及地方各機關公務人員休假改進措施第五點：</w:t>
      </w:r>
    </w:p>
    <w:p w:rsidR="00C229AE" w:rsidRDefault="00C229AE" w:rsidP="00C229AE">
      <w:pPr>
        <w:adjustRightInd w:val="0"/>
        <w:snapToGrid w:val="0"/>
        <w:spacing w:line="240" w:lineRule="atLeast"/>
        <w:ind w:leftChars="320" w:left="769" w:hanging="1"/>
        <w:rPr>
          <w:rFonts w:ascii="標楷體" w:eastAsia="標楷體" w:hAnsi="標楷體" w:cs="Arial"/>
          <w:color w:val="000000"/>
          <w:kern w:val="0"/>
        </w:rPr>
      </w:pPr>
      <w:r w:rsidRPr="00C229AE">
        <w:rPr>
          <w:rFonts w:ascii="標楷體" w:eastAsia="標楷體" w:hAnsi="標楷體" w:cs="Arial" w:hint="eastAsia"/>
          <w:color w:val="000000"/>
          <w:kern w:val="0"/>
        </w:rPr>
        <w:t>各機關對於所屬公務人員請國內休假者，應按下列方式核發休假補助費；所需費用，於各機關預算之人事費等相關經費項下勻支：</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應休畢日數（十四日以內）之休假部分：</w:t>
      </w:r>
    </w:p>
    <w:p w:rsidR="00C229AE" w:rsidRP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ab/>
        <w:t>公務人員應請上午或下午半日以上之休假，始得依本款規定予以補助，且得補助當日全日符合規定之刷卡消費。</w:t>
      </w:r>
    </w:p>
    <w:p w:rsid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公務人員每人全年合計補助總額最高以新臺幣一萬六千元為限。但未具休假十四日資格者，其全年最高補助總額按所具休假日數，以每日新臺幣一千一百四十三元計算。</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ab/>
        <w:t>應休畢日數以外之休假部分：按日支給休假補助費新臺幣六百元；未達一日者，按休假時數比例支給，於年終一併結算。</w:t>
      </w:r>
    </w:p>
    <w:p w:rsidR="00C229AE" w:rsidRPr="00C229AE" w:rsidRDefault="00C229AE" w:rsidP="0004648F">
      <w:pPr>
        <w:adjustRightInd w:val="0"/>
        <w:snapToGrid w:val="0"/>
        <w:spacing w:line="240" w:lineRule="atLeast"/>
        <w:ind w:leftChars="354" w:left="850"/>
        <w:rPr>
          <w:rFonts w:ascii="標楷體" w:eastAsia="標楷體" w:hAnsi="標楷體" w:cs="Arial"/>
          <w:color w:val="000000"/>
          <w:kern w:val="0"/>
        </w:rPr>
      </w:pPr>
      <w:r w:rsidRPr="00C229AE">
        <w:rPr>
          <w:rFonts w:ascii="標楷體" w:eastAsia="標楷體" w:hAnsi="標楷體" w:cs="Arial" w:hint="eastAsia"/>
          <w:color w:val="000000"/>
          <w:kern w:val="0"/>
        </w:rPr>
        <w:t>配合行政院於107年11月16日以院授人培字第10700564561號函修正「行政院與所屬中央及地方各機關公務人員休假改進措施」第5點及附表，並定自107年11月18日生效，修正旨揭Ｑ＆Ａ（另上載於本總處全球資訊網及國民旅遊卡網站最新消息）。</w:t>
      </w:r>
    </w:p>
    <w:p w:rsidR="00C229AE" w:rsidRDefault="00C229AE" w:rsidP="0004648F">
      <w:pPr>
        <w:adjustRightInd w:val="0"/>
        <w:snapToGrid w:val="0"/>
        <w:spacing w:line="240" w:lineRule="atLeast"/>
        <w:ind w:leftChars="117" w:left="768" w:hanging="487"/>
        <w:rPr>
          <w:rFonts w:ascii="標楷體" w:eastAsia="標楷體" w:hAnsi="標楷體" w:cs="Arial"/>
          <w:color w:val="000000"/>
          <w:kern w:val="0"/>
        </w:rPr>
      </w:pPr>
      <w:r>
        <w:rPr>
          <w:rFonts w:ascii="標楷體" w:eastAsia="標楷體" w:hAnsi="標楷體" w:cs="Arial" w:hint="eastAsia"/>
          <w:color w:val="000000"/>
          <w:kern w:val="0"/>
        </w:rPr>
        <w:t>(二)</w:t>
      </w:r>
      <w:r w:rsidRPr="00C229AE">
        <w:rPr>
          <w:rFonts w:ascii="標楷體" w:eastAsia="標楷體" w:hAnsi="標楷體" w:cs="Arial" w:hint="eastAsia"/>
          <w:color w:val="000000"/>
          <w:kern w:val="0"/>
        </w:rPr>
        <w:t>公務人員請假規則修正條文已於107年11月16日發布，並自同年月18日生效，相關修正重點如下：</w:t>
      </w:r>
    </w:p>
    <w:p w:rsidR="00C229AE" w:rsidRP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ab/>
        <w:t>事假每年由「五日」增加為「七日」，婚假及喪假  計算單位由「半日計」改為「得以時計」。</w:t>
      </w:r>
    </w:p>
    <w:p w:rsidR="00C229AE" w:rsidRP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ab/>
        <w:t>休假計算單位由「半日計」改為「得以時計」。</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3.</w:t>
      </w:r>
      <w:r w:rsidRPr="00C229AE">
        <w:rPr>
          <w:rFonts w:ascii="標楷體" w:eastAsia="標楷體" w:hAnsi="標楷體" w:cs="Arial" w:hint="eastAsia"/>
          <w:color w:val="000000"/>
          <w:kern w:val="0"/>
        </w:rPr>
        <w:tab/>
        <w:t>基於學校教育現場公教人員給假權益之衡平性，以及婚假、喪假與兼任行政職務教師休假運用之彈性，爰修正本規則第三條、第十ㄧ條，其修正要點如下：</w:t>
      </w:r>
    </w:p>
    <w:p w:rsidR="00C229AE" w:rsidRP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ab/>
        <w:t>婚假及喪假計算單位由「半日計」修正為「得以時計」。（修正條文第三條） 。</w:t>
      </w:r>
    </w:p>
    <w:p w:rsid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ab/>
        <w:t>將休假計算單位由「半日計」修正為「得以時計」。（修正條文第十一條）。</w:t>
      </w:r>
    </w:p>
    <w:p w:rsidR="00C229AE" w:rsidRPr="00C229AE" w:rsidRDefault="00C229AE" w:rsidP="0004648F">
      <w:pPr>
        <w:adjustRightInd w:val="0"/>
        <w:snapToGrid w:val="0"/>
        <w:spacing w:line="240" w:lineRule="atLeast"/>
        <w:ind w:leftChars="117" w:left="768" w:hanging="487"/>
        <w:rPr>
          <w:rFonts w:ascii="標楷體" w:eastAsia="標楷體" w:hAnsi="標楷體" w:cs="Arial"/>
          <w:color w:val="000000"/>
          <w:kern w:val="0"/>
        </w:rPr>
      </w:pPr>
      <w:r>
        <w:rPr>
          <w:rFonts w:ascii="標楷體" w:eastAsia="標楷體" w:hAnsi="標楷體" w:cs="Arial" w:hint="eastAsia"/>
          <w:color w:val="000000"/>
          <w:kern w:val="0"/>
        </w:rPr>
        <w:t>(三)</w:t>
      </w:r>
      <w:r w:rsidRPr="00C229AE">
        <w:rPr>
          <w:rFonts w:ascii="標楷體" w:eastAsia="標楷體" w:hAnsi="標楷體" w:cs="Arial" w:hint="eastAsia"/>
          <w:color w:val="000000"/>
          <w:kern w:val="0"/>
        </w:rPr>
        <w:tab/>
        <w:t>退休教職員經審定支領或兼領月退休金再任有給職務且有下列情形時，停止領受月退休金權利，至原因消滅時恢復之：</w:t>
      </w:r>
    </w:p>
    <w:p w:rsidR="00F61AF5" w:rsidRDefault="00F61AF5" w:rsidP="0004648F">
      <w:pPr>
        <w:adjustRightInd w:val="0"/>
        <w:snapToGrid w:val="0"/>
        <w:spacing w:line="240" w:lineRule="atLeast"/>
        <w:ind w:leftChars="354" w:left="850"/>
        <w:rPr>
          <w:rFonts w:ascii="標楷體" w:eastAsia="標楷體" w:hAnsi="標楷體" w:cs="Arial"/>
          <w:color w:val="000000"/>
          <w:kern w:val="0"/>
        </w:rPr>
      </w:pPr>
      <w:r w:rsidRPr="00F61AF5">
        <w:rPr>
          <w:rFonts w:ascii="標楷體" w:eastAsia="標楷體" w:hAnsi="標楷體" w:cs="Arial" w:hint="eastAsia"/>
          <w:color w:val="000000"/>
          <w:kern w:val="0"/>
        </w:rPr>
        <w:t>1.</w:t>
      </w:r>
      <w:r w:rsidR="00C229AE" w:rsidRPr="00C229AE">
        <w:rPr>
          <w:rFonts w:ascii="標楷體" w:eastAsia="標楷體" w:hAnsi="標楷體" w:cs="Arial" w:hint="eastAsia"/>
          <w:color w:val="000000"/>
          <w:kern w:val="0"/>
        </w:rPr>
        <w:t>再任由政府編列預算支給俸（薪）給、待遇或公費（以下簡稱薪酬）之機關（構）、學校或團體之職務且每月支領薪酬總額超過法定基本工資。</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再任下列職務且每月支領薪酬總額超過法定基本工資：</w:t>
      </w:r>
    </w:p>
    <w:p w:rsidR="00C229AE" w:rsidRP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行政法人或公法人之職務。</w:t>
      </w:r>
    </w:p>
    <w:p w:rsidR="00C229AE" w:rsidRPr="00C229AE" w:rsidRDefault="0004648F"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(2)</w:t>
      </w:r>
      <w:r w:rsidR="00C229AE" w:rsidRPr="00C229AE">
        <w:rPr>
          <w:rFonts w:ascii="標楷體" w:eastAsia="標楷體" w:hAnsi="標楷體" w:cs="Arial" w:hint="eastAsia"/>
          <w:color w:val="000000"/>
          <w:kern w:val="0"/>
        </w:rPr>
        <w:t>由政府原始捐助（贈）或捐助（贈）經費，累計達財產總額百分之二十以上之財團法人之職務。</w:t>
      </w:r>
    </w:p>
    <w:p w:rsidR="00C229AE" w:rsidRPr="00C229AE" w:rsidRDefault="0004648F"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(3)</w:t>
      </w:r>
      <w:r w:rsidR="00C229AE" w:rsidRPr="00C229AE">
        <w:rPr>
          <w:rFonts w:ascii="標楷體" w:eastAsia="標楷體" w:hAnsi="標楷體" w:cs="Arial" w:hint="eastAsia"/>
          <w:color w:val="000000"/>
          <w:kern w:val="0"/>
        </w:rPr>
        <w:t>由政府及其所屬營業基金、非營業基金轉投資，且其轉投資金額累計占該事業資本額百分之二十以上事業之職務。</w:t>
      </w:r>
    </w:p>
    <w:p w:rsidR="00C229AE" w:rsidRDefault="0004648F"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(4)</w:t>
      </w:r>
      <w:r w:rsidR="00C229AE" w:rsidRPr="00C229AE">
        <w:rPr>
          <w:rFonts w:ascii="標楷體" w:eastAsia="標楷體" w:hAnsi="標楷體" w:cs="Arial" w:hint="eastAsia"/>
          <w:color w:val="000000"/>
          <w:kern w:val="0"/>
        </w:rPr>
        <w:t>受政府直接或間接控制其人事、財務或業務之下列團體或機構之職務：</w:t>
      </w:r>
    </w:p>
    <w:p w:rsidR="007462E0" w:rsidRPr="007462E0" w:rsidRDefault="007462E0" w:rsidP="007462E0">
      <w:pPr>
        <w:adjustRightInd w:val="0"/>
        <w:snapToGrid w:val="0"/>
        <w:spacing w:line="240" w:lineRule="atLeast"/>
        <w:ind w:leftChars="471" w:left="1130" w:firstLine="430"/>
        <w:rPr>
          <w:rFonts w:ascii="標楷體" w:eastAsia="標楷體" w:hAnsi="標楷體" w:cs="Arial"/>
          <w:color w:val="000000"/>
          <w:kern w:val="0"/>
        </w:rPr>
      </w:pPr>
      <w:r>
        <w:rPr>
          <w:rFonts w:ascii="標楷體" w:eastAsia="標楷體" w:hAnsi="標楷體" w:cs="Arial"/>
          <w:color w:val="000000"/>
          <w:kern w:val="0"/>
        </w:rPr>
        <w:fldChar w:fldCharType="begin"/>
      </w:r>
      <w:r>
        <w:rPr>
          <w:rFonts w:ascii="標楷體" w:eastAsia="標楷體" w:hAnsi="標楷體" w:cs="Arial"/>
          <w:color w:val="000000"/>
          <w:kern w:val="0"/>
        </w:rPr>
        <w:instrText xml:space="preserve"> </w:instrText>
      </w:r>
      <w:r>
        <w:rPr>
          <w:rFonts w:ascii="標楷體" w:eastAsia="標楷體" w:hAnsi="標楷體" w:cs="Arial" w:hint="eastAsia"/>
          <w:color w:val="000000"/>
          <w:kern w:val="0"/>
        </w:rPr>
        <w:instrText>eq \o\ac(○,</w:instrText>
      </w:r>
      <w:r w:rsidRPr="007462E0">
        <w:rPr>
          <w:rFonts w:ascii="標楷體" w:eastAsia="標楷體" w:hAnsi="標楷體" w:cs="Arial" w:hint="eastAsia"/>
          <w:color w:val="000000"/>
          <w:kern w:val="0"/>
          <w:position w:val="3"/>
          <w:sz w:val="16"/>
        </w:rPr>
        <w:instrText>1</w:instrText>
      </w:r>
      <w:r>
        <w:rPr>
          <w:rFonts w:ascii="標楷體" w:eastAsia="標楷體" w:hAnsi="標楷體" w:cs="Arial" w:hint="eastAsia"/>
          <w:color w:val="000000"/>
          <w:kern w:val="0"/>
        </w:rPr>
        <w:instrText>)</w:instrText>
      </w:r>
      <w:r>
        <w:rPr>
          <w:rFonts w:ascii="標楷體" w:eastAsia="標楷體" w:hAnsi="標楷體" w:cs="Arial"/>
          <w:color w:val="000000"/>
          <w:kern w:val="0"/>
        </w:rPr>
        <w:fldChar w:fldCharType="end"/>
      </w:r>
      <w:r w:rsidRPr="007462E0">
        <w:rPr>
          <w:rFonts w:ascii="標楷體" w:eastAsia="標楷體" w:hAnsi="標楷體" w:cs="Arial" w:hint="eastAsia"/>
          <w:color w:val="000000"/>
          <w:kern w:val="0"/>
        </w:rPr>
        <w:t>財團法人及其所屬團體或機構。</w:t>
      </w:r>
    </w:p>
    <w:p w:rsidR="007462E0" w:rsidRPr="007462E0" w:rsidRDefault="007462E0" w:rsidP="007462E0">
      <w:pPr>
        <w:adjustRightInd w:val="0"/>
        <w:snapToGrid w:val="0"/>
        <w:spacing w:line="240" w:lineRule="atLeast"/>
        <w:ind w:leftChars="471" w:left="1130" w:firstLine="430"/>
        <w:rPr>
          <w:rFonts w:ascii="標楷體" w:eastAsia="標楷體" w:hAnsi="標楷體" w:cs="Arial"/>
          <w:color w:val="000000"/>
          <w:kern w:val="0"/>
        </w:rPr>
      </w:pPr>
      <w:r>
        <w:rPr>
          <w:rFonts w:ascii="標楷體" w:eastAsia="標楷體" w:hAnsi="標楷體" w:cs="Arial"/>
          <w:color w:val="000000"/>
          <w:kern w:val="0"/>
        </w:rPr>
        <w:fldChar w:fldCharType="begin"/>
      </w:r>
      <w:r>
        <w:rPr>
          <w:rFonts w:ascii="標楷體" w:eastAsia="標楷體" w:hAnsi="標楷體" w:cs="Arial"/>
          <w:color w:val="000000"/>
          <w:kern w:val="0"/>
        </w:rPr>
        <w:instrText xml:space="preserve"> </w:instrText>
      </w:r>
      <w:r>
        <w:rPr>
          <w:rFonts w:ascii="標楷體" w:eastAsia="標楷體" w:hAnsi="標楷體" w:cs="Arial" w:hint="eastAsia"/>
          <w:color w:val="000000"/>
          <w:kern w:val="0"/>
        </w:rPr>
        <w:instrText>eq \o\ac(○,</w:instrText>
      </w:r>
      <w:r w:rsidRPr="007462E0">
        <w:rPr>
          <w:rFonts w:ascii="標楷體" w:eastAsia="標楷體" w:hAnsi="標楷體" w:cs="Arial" w:hint="eastAsia"/>
          <w:color w:val="000000"/>
          <w:kern w:val="0"/>
        </w:rPr>
        <w:instrText>2</w:instrText>
      </w:r>
      <w:r>
        <w:rPr>
          <w:rFonts w:ascii="標楷體" w:eastAsia="標楷體" w:hAnsi="標楷體" w:cs="Arial" w:hint="eastAsia"/>
          <w:color w:val="000000"/>
          <w:kern w:val="0"/>
        </w:rPr>
        <w:instrText>)</w:instrText>
      </w:r>
      <w:r>
        <w:rPr>
          <w:rFonts w:ascii="標楷體" w:eastAsia="標楷體" w:hAnsi="標楷體" w:cs="Arial"/>
          <w:color w:val="000000"/>
          <w:kern w:val="0"/>
        </w:rPr>
        <w:fldChar w:fldCharType="end"/>
      </w:r>
      <w:r w:rsidRPr="007462E0">
        <w:rPr>
          <w:rFonts w:ascii="標楷體" w:eastAsia="標楷體" w:hAnsi="標楷體" w:cs="Arial" w:hint="eastAsia"/>
          <w:color w:val="000000"/>
          <w:kern w:val="0"/>
        </w:rPr>
        <w:t>事業機構及其所屬團體或機構</w:t>
      </w:r>
    </w:p>
    <w:p w:rsidR="00C229AE" w:rsidRPr="00F61AF5"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3.</w:t>
      </w:r>
      <w:r w:rsidRPr="00C229AE">
        <w:rPr>
          <w:rFonts w:ascii="標楷體" w:eastAsia="標楷體" w:hAnsi="標楷體" w:cs="Arial" w:hint="eastAsia"/>
          <w:color w:val="000000"/>
          <w:kern w:val="0"/>
        </w:rPr>
        <w:t>再任私立學校職務且每月支領薪酬總額超過法定基本工資。</w:t>
      </w:r>
    </w:p>
    <w:p w:rsidR="00DE0524" w:rsidRDefault="00CE53E2" w:rsidP="00851C4C">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八</w:t>
      </w:r>
      <w:r w:rsidR="00DE0524" w:rsidRPr="007038EF">
        <w:rPr>
          <w:rFonts w:ascii="標楷體" w:eastAsia="標楷體" w:hAnsi="標楷體" w:hint="eastAsia"/>
          <w:b/>
          <w:color w:val="0000FF"/>
        </w:rPr>
        <w:t>、會計室報告：</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(一)依內部審核處理準則第十七條五項：</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支出傳票之受款人是否與原始憑證之受款人相符，其不符者，應查究其原因。</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p>
    <w:p w:rsid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(二)依106年支出標準及審核作業手冊，第貳篇憑證之審核(一)統一發票應記明事項：</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Pr>
          <w:rFonts w:ascii="標楷體" w:eastAsia="標楷體" w:hAnsi="標楷體" w:cs="Arial" w:hint="eastAsia"/>
          <w:color w:val="000000"/>
          <w:kern w:val="0"/>
        </w:rPr>
        <w:t xml:space="preserve">    </w:t>
      </w:r>
      <w:r w:rsidRPr="00997313">
        <w:rPr>
          <w:rFonts w:ascii="標楷體" w:eastAsia="標楷體" w:hAnsi="標楷體" w:cs="Arial" w:hint="eastAsia"/>
          <w:color w:val="000000"/>
          <w:kern w:val="0"/>
        </w:rPr>
        <w:t>(1)營業人之名稱及其營利事業統一編號。(2)品名及數量。(3)單價及總價。(4)開立統 一發票日期。(5)買受機關名稱或統一編號。</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如記載不明，應通知補正，不能補正者，應由經手人詳細註明，並簽名證明之。</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(三)</w:t>
      </w:r>
      <w:r w:rsidRPr="00997313">
        <w:rPr>
          <w:rFonts w:ascii="標楷體" w:eastAsia="標楷體" w:hAnsi="標楷體" w:cs="Arial" w:hint="eastAsia"/>
          <w:color w:val="000000"/>
          <w:kern w:val="0"/>
        </w:rPr>
        <w:tab/>
        <w:t>擬請總務單位查填「截至106年12月31日止之代管資產科目分析表」，埴列格式請依公文所附表格，並於25日核章完成。</w:t>
      </w:r>
    </w:p>
    <w:p w:rsidR="00997313" w:rsidRDefault="00997313" w:rsidP="00997313">
      <w:pPr>
        <w:adjustRightInd w:val="0"/>
        <w:snapToGrid w:val="0"/>
        <w:spacing w:line="240" w:lineRule="atLeast"/>
        <w:ind w:leftChars="117" w:left="768" w:hanging="487"/>
        <w:rPr>
          <w:rFonts w:ascii="標楷體" w:eastAsia="標楷體" w:hAnsi="標楷體" w:cs="Arial"/>
          <w:b/>
          <w:color w:val="000000"/>
          <w:kern w:val="0"/>
          <w:u w:val="single"/>
        </w:rPr>
      </w:pPr>
      <w:r w:rsidRPr="00997313">
        <w:rPr>
          <w:rFonts w:ascii="標楷體" w:eastAsia="標楷體" w:hAnsi="標楷體" w:cs="Arial" w:hint="eastAsia"/>
          <w:color w:val="000000"/>
          <w:kern w:val="0"/>
        </w:rPr>
        <w:t>(四)</w:t>
      </w:r>
      <w:r w:rsidRPr="00997313">
        <w:rPr>
          <w:rFonts w:ascii="標楷體" w:eastAsia="標楷體" w:hAnsi="標楷體" w:cs="Arial" w:hint="eastAsia"/>
          <w:color w:val="000000"/>
          <w:kern w:val="0"/>
        </w:rPr>
        <w:tab/>
      </w:r>
      <w:r w:rsidRPr="00997313">
        <w:rPr>
          <w:rFonts w:ascii="標楷體" w:eastAsia="標楷體" w:hAnsi="標楷體" w:cs="Arial" w:hint="eastAsia"/>
          <w:b/>
          <w:color w:val="000000"/>
          <w:kern w:val="0"/>
          <w:u w:val="single"/>
        </w:rPr>
        <w:t>107年本校支付截止日期</w:t>
      </w:r>
    </w:p>
    <w:p w:rsidR="00997313" w:rsidRPr="003E72F9" w:rsidRDefault="00997313" w:rsidP="00997313">
      <w:pPr>
        <w:adjustRightInd w:val="0"/>
        <w:snapToGrid w:val="0"/>
        <w:spacing w:line="240" w:lineRule="atLeast"/>
        <w:ind w:leftChars="117" w:left="281" w:firstLine="366"/>
        <w:rPr>
          <w:rFonts w:ascii="標楷體" w:eastAsia="標楷體" w:hAnsi="標楷體" w:cs="Arial"/>
          <w:color w:val="000000"/>
          <w:kern w:val="0"/>
          <w:bdr w:val="single" w:sz="4" w:space="0" w:color="auto"/>
        </w:rPr>
      </w:pPr>
      <w:r>
        <w:rPr>
          <w:rFonts w:ascii="標楷體" w:eastAsia="標楷體" w:hAnsi="標楷體" w:cs="Arial" w:hint="eastAsia"/>
          <w:color w:val="000000"/>
          <w:kern w:val="0"/>
        </w:rPr>
        <w:t>1.</w:t>
      </w:r>
      <w:r w:rsidRPr="00997313">
        <w:rPr>
          <w:rFonts w:ascii="標楷體" w:eastAsia="標楷體" w:hAnsi="標楷體" w:cs="Arial" w:hint="eastAsia"/>
          <w:color w:val="000000"/>
          <w:kern w:val="0"/>
        </w:rPr>
        <w:t>請於</w:t>
      </w:r>
      <w:r w:rsidRPr="00E73B12">
        <w:rPr>
          <w:rFonts w:ascii="標楷體" w:eastAsia="標楷體" w:hAnsi="標楷體" w:cs="Arial" w:hint="eastAsia"/>
          <w:color w:val="000000"/>
          <w:kern w:val="0"/>
          <w:highlight w:val="lightGray"/>
        </w:rPr>
        <w:t>12/22</w:t>
      </w:r>
      <w:r w:rsidRPr="00997313">
        <w:rPr>
          <w:rFonts w:ascii="標楷體" w:eastAsia="標楷體" w:hAnsi="標楷體" w:cs="Arial" w:hint="eastAsia"/>
          <w:color w:val="000000"/>
          <w:kern w:val="0"/>
        </w:rPr>
        <w:t>下班前</w:t>
      </w:r>
      <w:r w:rsidRPr="003E72F9">
        <w:rPr>
          <w:rFonts w:ascii="標楷體" w:eastAsia="標楷體" w:hAnsi="標楷體" w:cs="Arial" w:hint="eastAsia"/>
          <w:color w:val="000000"/>
          <w:kern w:val="0"/>
          <w:bdr w:val="single" w:sz="4" w:space="0" w:color="auto"/>
        </w:rPr>
        <w:t>完成黏貼憑單核章並送件至會計室</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532國中教育各項人事(鐘點)費/業務費(預算內)</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(含12月代班代課、各項鐘點費及導師費，職員休假補助/超過14天600及其他人事費等請款程序(預算內))</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**差旅費依規14日內辦理，12/17後出差者可108年/1月核銷</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Pr>
          <w:rFonts w:ascii="標楷體" w:eastAsia="標楷體" w:hAnsi="標楷體" w:cs="Arial" w:hint="eastAsia"/>
          <w:color w:val="000000"/>
          <w:kern w:val="0"/>
        </w:rPr>
        <w:t>2.</w:t>
      </w:r>
      <w:r w:rsidRPr="00997313">
        <w:rPr>
          <w:rFonts w:ascii="標楷體" w:eastAsia="標楷體" w:hAnsi="標楷體" w:cs="Arial" w:hint="eastAsia"/>
          <w:color w:val="000000"/>
          <w:kern w:val="0"/>
        </w:rPr>
        <w:t>請於</w:t>
      </w:r>
      <w:r w:rsidRPr="00E73B12">
        <w:rPr>
          <w:rFonts w:ascii="標楷體" w:eastAsia="標楷體" w:hAnsi="標楷體" w:cs="Arial" w:hint="eastAsia"/>
          <w:color w:val="000000"/>
          <w:kern w:val="0"/>
          <w:highlight w:val="lightGray"/>
        </w:rPr>
        <w:t>12/24</w:t>
      </w:r>
      <w:r w:rsidRPr="00997313">
        <w:rPr>
          <w:rFonts w:ascii="標楷體" w:eastAsia="標楷體" w:hAnsi="標楷體" w:cs="Arial" w:hint="eastAsia"/>
          <w:color w:val="000000"/>
          <w:kern w:val="0"/>
        </w:rPr>
        <w:t>下班前</w:t>
      </w:r>
      <w:r w:rsidRPr="003E72F9">
        <w:rPr>
          <w:rFonts w:ascii="標楷體" w:eastAsia="標楷體" w:hAnsi="標楷體" w:cs="Arial" w:hint="eastAsia"/>
          <w:color w:val="000000"/>
          <w:kern w:val="0"/>
          <w:bdr w:val="single" w:sz="4" w:space="0" w:color="auto"/>
        </w:rPr>
        <w:t>完成黏貼憑單核章並送件至會計室</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預算內零用金申請完成請款或繳還程序</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Pr>
          <w:rFonts w:ascii="標楷體" w:eastAsia="標楷體" w:hAnsi="標楷體" w:cs="Arial" w:hint="eastAsia"/>
          <w:color w:val="000000"/>
          <w:kern w:val="0"/>
        </w:rPr>
        <w:t>3.</w:t>
      </w:r>
      <w:r w:rsidRPr="00997313">
        <w:rPr>
          <w:rFonts w:ascii="標楷體" w:eastAsia="標楷體" w:hAnsi="標楷體" w:cs="Arial" w:hint="eastAsia"/>
          <w:color w:val="000000"/>
          <w:kern w:val="0"/>
        </w:rPr>
        <w:t>請於</w:t>
      </w:r>
      <w:r w:rsidRPr="00E73B12">
        <w:rPr>
          <w:rFonts w:ascii="標楷體" w:eastAsia="標楷體" w:hAnsi="標楷體" w:cs="Arial" w:hint="eastAsia"/>
          <w:color w:val="000000"/>
          <w:kern w:val="0"/>
          <w:highlight w:val="lightGray"/>
        </w:rPr>
        <w:t>12/28</w:t>
      </w:r>
      <w:r w:rsidRPr="00997313">
        <w:rPr>
          <w:rFonts w:ascii="標楷體" w:eastAsia="標楷體" w:hAnsi="標楷體" w:cs="Arial" w:hint="eastAsia"/>
          <w:color w:val="000000"/>
          <w:kern w:val="0"/>
        </w:rPr>
        <w:t>下班前</w:t>
      </w:r>
      <w:r w:rsidRPr="003E72F9">
        <w:rPr>
          <w:rFonts w:ascii="標楷體" w:eastAsia="標楷體" w:hAnsi="標楷體" w:cs="Arial" w:hint="eastAsia"/>
          <w:color w:val="000000"/>
          <w:kern w:val="0"/>
          <w:bdr w:val="single" w:sz="4" w:space="0" w:color="auto"/>
        </w:rPr>
        <w:t>完成黏貼憑單核章並送件至會計室</w:t>
      </w:r>
    </w:p>
    <w:p w:rsidR="00997313" w:rsidRPr="00997313" w:rsidRDefault="00997313" w:rsidP="00997313">
      <w:pPr>
        <w:adjustRightInd w:val="0"/>
        <w:snapToGrid w:val="0"/>
        <w:spacing w:line="240" w:lineRule="atLeast"/>
        <w:ind w:leftChars="117" w:left="768" w:hanging="487"/>
        <w:rPr>
          <w:rFonts w:ascii="標楷體" w:eastAsia="標楷體" w:hAnsi="標楷體" w:cs="Arial"/>
          <w:b/>
          <w:color w:val="000000"/>
          <w:kern w:val="0"/>
          <w:u w:val="single"/>
        </w:rPr>
      </w:pPr>
      <w:r>
        <w:rPr>
          <w:rFonts w:ascii="標楷體" w:eastAsia="標楷體" w:hAnsi="標楷體" w:cs="Arial" w:hint="eastAsia"/>
          <w:color w:val="000000"/>
          <w:kern w:val="0"/>
        </w:rPr>
        <w:t>(五)</w:t>
      </w:r>
      <w:r w:rsidRPr="00997313">
        <w:rPr>
          <w:rFonts w:ascii="標楷體" w:eastAsia="標楷體" w:hAnsi="標楷體" w:cs="Arial" w:hint="eastAsia"/>
          <w:color w:val="000000"/>
          <w:kern w:val="0"/>
        </w:rPr>
        <w:t>已提供截至11/23平衡及預算執行餘額紙本供處室參考，年度將結束，請同仁協助辦理核銷事項。</w:t>
      </w:r>
    </w:p>
    <w:p w:rsidR="00DE0524" w:rsidRDefault="00DE0524" w:rsidP="00290A45">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DE0524" w:rsidRPr="00C24876" w:rsidRDefault="00DE0524" w:rsidP="00290A45">
      <w:pPr>
        <w:widowControl/>
        <w:ind w:leftChars="116" w:left="564" w:hanging="286"/>
        <w:textAlignment w:val="baseline"/>
        <w:rPr>
          <w:rFonts w:ascii="標楷體" w:eastAsia="標楷體" w:hAnsi="標楷體" w:cs="Arial"/>
          <w:color w:val="000000"/>
          <w:kern w:val="0"/>
        </w:rPr>
      </w:pPr>
    </w:p>
    <w:p w:rsidR="00DE0524"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w:t>
      </w:r>
      <w:r w:rsidR="00D837C5">
        <w:rPr>
          <w:rFonts w:ascii="標楷體" w:eastAsia="標楷體" w:hAnsi="標楷體" w:hint="eastAsia"/>
          <w:b/>
          <w:color w:val="0000FF"/>
        </w:rPr>
        <w:t>臨時動議</w:t>
      </w:r>
      <w:r w:rsidR="00A7532D" w:rsidRPr="007038EF">
        <w:rPr>
          <w:rFonts w:ascii="標楷體" w:eastAsia="標楷體" w:hAnsi="標楷體" w:hint="eastAsia"/>
          <w:b/>
          <w:color w:val="0000FF"/>
        </w:rPr>
        <w:t>：</w:t>
      </w:r>
    </w:p>
    <w:p w:rsidR="00DE0524" w:rsidRPr="007038EF" w:rsidRDefault="00DE0524" w:rsidP="00221A01">
      <w:pPr>
        <w:adjustRightInd w:val="0"/>
        <w:snapToGrid w:val="0"/>
        <w:spacing w:line="240" w:lineRule="atLeast"/>
        <w:rPr>
          <w:rFonts w:ascii="標楷體" w:eastAsia="標楷體" w:hAnsi="標楷體"/>
          <w:b/>
          <w:color w:val="0000FF"/>
        </w:rPr>
      </w:pPr>
    </w:p>
    <w:p w:rsidR="00DE0524" w:rsidRDefault="00DE0524"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bookmarkStart w:id="0" w:name="_GoBack"/>
      <w:bookmarkEnd w:id="0"/>
    </w:p>
    <w:p w:rsidR="00DE0524" w:rsidRPr="007038EF"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b/>
          <w:bCs/>
          <w:color w:val="0000FF"/>
        </w:rPr>
        <w:tab/>
      </w:r>
    </w:p>
    <w:p w:rsidR="00DE0524" w:rsidRPr="007038EF" w:rsidRDefault="00DE0524"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DE0524" w:rsidRPr="007038EF" w:rsidRDefault="00DE0524" w:rsidP="00B01D41">
      <w:pPr>
        <w:adjustRightInd w:val="0"/>
        <w:snapToGrid w:val="0"/>
        <w:spacing w:line="240" w:lineRule="atLeast"/>
        <w:ind w:left="240" w:hangingChars="100" w:hanging="240"/>
        <w:rPr>
          <w:rFonts w:ascii="標楷體" w:eastAsia="標楷體" w:hAnsi="標楷體"/>
        </w:rPr>
      </w:pPr>
    </w:p>
    <w:sectPr w:rsidR="00DE0524" w:rsidRPr="007038EF" w:rsidSect="00ED11E3">
      <w:footerReference w:type="even" r:id="rId10"/>
      <w:footerReference w:type="default" r:id="rId11"/>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98" w:rsidRDefault="005D7A98" w:rsidP="00783A61">
      <w:r>
        <w:separator/>
      </w:r>
    </w:p>
  </w:endnote>
  <w:endnote w:type="continuationSeparator" w:id="0">
    <w:p w:rsidR="005D7A98" w:rsidRDefault="005D7A98"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E0524" w:rsidRDefault="00DE052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E72F9">
      <w:rPr>
        <w:rStyle w:val="afb"/>
        <w:noProof/>
      </w:rPr>
      <w:t>8</w:t>
    </w:r>
    <w:r>
      <w:rPr>
        <w:rStyle w:val="afb"/>
      </w:rPr>
      <w:fldChar w:fldCharType="end"/>
    </w:r>
  </w:p>
  <w:p w:rsidR="00DE0524" w:rsidRDefault="00DE05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98" w:rsidRDefault="005D7A98" w:rsidP="00783A61">
      <w:r>
        <w:separator/>
      </w:r>
    </w:p>
  </w:footnote>
  <w:footnote w:type="continuationSeparator" w:id="0">
    <w:p w:rsidR="005D7A98" w:rsidRDefault="005D7A98"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1"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2"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5"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29"/>
  </w:num>
  <w:num w:numId="4">
    <w:abstractNumId w:val="9"/>
  </w:num>
  <w:num w:numId="5">
    <w:abstractNumId w:val="12"/>
  </w:num>
  <w:num w:numId="6">
    <w:abstractNumId w:val="1"/>
  </w:num>
  <w:num w:numId="7">
    <w:abstractNumId w:val="23"/>
  </w:num>
  <w:num w:numId="8">
    <w:abstractNumId w:val="27"/>
  </w:num>
  <w:num w:numId="9">
    <w:abstractNumId w:val="14"/>
  </w:num>
  <w:num w:numId="10">
    <w:abstractNumId w:val="4"/>
  </w:num>
  <w:num w:numId="11">
    <w:abstractNumId w:val="19"/>
  </w:num>
  <w:num w:numId="12">
    <w:abstractNumId w:val="6"/>
  </w:num>
  <w:num w:numId="13">
    <w:abstractNumId w:val="7"/>
  </w:num>
  <w:num w:numId="14">
    <w:abstractNumId w:val="28"/>
  </w:num>
  <w:num w:numId="15">
    <w:abstractNumId w:val="5"/>
  </w:num>
  <w:num w:numId="16">
    <w:abstractNumId w:val="15"/>
  </w:num>
  <w:num w:numId="17">
    <w:abstractNumId w:val="11"/>
  </w:num>
  <w:num w:numId="18">
    <w:abstractNumId w:val="0"/>
  </w:num>
  <w:num w:numId="19">
    <w:abstractNumId w:val="20"/>
  </w:num>
  <w:num w:numId="20">
    <w:abstractNumId w:val="2"/>
  </w:num>
  <w:num w:numId="21">
    <w:abstractNumId w:val="17"/>
  </w:num>
  <w:num w:numId="22">
    <w:abstractNumId w:val="18"/>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4"/>
  </w:num>
  <w:num w:numId="29">
    <w:abstractNumId w:val="21"/>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3"/>
    <w:rsid w:val="0000073C"/>
    <w:rsid w:val="00001CE5"/>
    <w:rsid w:val="0000256E"/>
    <w:rsid w:val="00002A44"/>
    <w:rsid w:val="00005916"/>
    <w:rsid w:val="00005F2D"/>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3702A"/>
    <w:rsid w:val="000370B1"/>
    <w:rsid w:val="00040645"/>
    <w:rsid w:val="00041166"/>
    <w:rsid w:val="0004129C"/>
    <w:rsid w:val="00042126"/>
    <w:rsid w:val="00045CDD"/>
    <w:rsid w:val="000460F1"/>
    <w:rsid w:val="00046186"/>
    <w:rsid w:val="0004648F"/>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81"/>
    <w:rsid w:val="00086ED6"/>
    <w:rsid w:val="00086F62"/>
    <w:rsid w:val="0008721A"/>
    <w:rsid w:val="00087468"/>
    <w:rsid w:val="00087554"/>
    <w:rsid w:val="00087F92"/>
    <w:rsid w:val="0009052D"/>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4829"/>
    <w:rsid w:val="000B61D7"/>
    <w:rsid w:val="000B7800"/>
    <w:rsid w:val="000C2126"/>
    <w:rsid w:val="000C2C0F"/>
    <w:rsid w:val="000C3523"/>
    <w:rsid w:val="000C472F"/>
    <w:rsid w:val="000C685B"/>
    <w:rsid w:val="000C70B4"/>
    <w:rsid w:val="000C7454"/>
    <w:rsid w:val="000C7AA1"/>
    <w:rsid w:val="000D11CA"/>
    <w:rsid w:val="000D21CD"/>
    <w:rsid w:val="000D22C3"/>
    <w:rsid w:val="000D2907"/>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950B1"/>
    <w:rsid w:val="00196677"/>
    <w:rsid w:val="00196EA7"/>
    <w:rsid w:val="00197862"/>
    <w:rsid w:val="00197A7E"/>
    <w:rsid w:val="001A01C6"/>
    <w:rsid w:val="001A1490"/>
    <w:rsid w:val="001A1E6E"/>
    <w:rsid w:val="001A2940"/>
    <w:rsid w:val="001A4A3A"/>
    <w:rsid w:val="001A4EDA"/>
    <w:rsid w:val="001A56AE"/>
    <w:rsid w:val="001A609A"/>
    <w:rsid w:val="001A653F"/>
    <w:rsid w:val="001A7032"/>
    <w:rsid w:val="001A7171"/>
    <w:rsid w:val="001A7654"/>
    <w:rsid w:val="001A76CB"/>
    <w:rsid w:val="001A7926"/>
    <w:rsid w:val="001B0C34"/>
    <w:rsid w:val="001B170F"/>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111B"/>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7EF"/>
    <w:rsid w:val="00281833"/>
    <w:rsid w:val="00282218"/>
    <w:rsid w:val="00282248"/>
    <w:rsid w:val="00282ED0"/>
    <w:rsid w:val="002833D8"/>
    <w:rsid w:val="002856B1"/>
    <w:rsid w:val="00290089"/>
    <w:rsid w:val="00290A45"/>
    <w:rsid w:val="00290E9B"/>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0C2C"/>
    <w:rsid w:val="002C1AEE"/>
    <w:rsid w:val="002C1C37"/>
    <w:rsid w:val="002C38DC"/>
    <w:rsid w:val="002C44CA"/>
    <w:rsid w:val="002D03F8"/>
    <w:rsid w:val="002D06F6"/>
    <w:rsid w:val="002D18DA"/>
    <w:rsid w:val="002D1A7A"/>
    <w:rsid w:val="002D246C"/>
    <w:rsid w:val="002D3ABB"/>
    <w:rsid w:val="002D5F11"/>
    <w:rsid w:val="002D72CC"/>
    <w:rsid w:val="002D798D"/>
    <w:rsid w:val="002E12AC"/>
    <w:rsid w:val="002E12CE"/>
    <w:rsid w:val="002E3FC3"/>
    <w:rsid w:val="002E63AB"/>
    <w:rsid w:val="002E6BA4"/>
    <w:rsid w:val="002E7105"/>
    <w:rsid w:val="002F13D9"/>
    <w:rsid w:val="002F2E05"/>
    <w:rsid w:val="002F2E9A"/>
    <w:rsid w:val="002F36E8"/>
    <w:rsid w:val="002F60AC"/>
    <w:rsid w:val="002F65B3"/>
    <w:rsid w:val="002F6FF0"/>
    <w:rsid w:val="002F7548"/>
    <w:rsid w:val="002F7EF7"/>
    <w:rsid w:val="0030019D"/>
    <w:rsid w:val="0030205E"/>
    <w:rsid w:val="00305C6F"/>
    <w:rsid w:val="0030624A"/>
    <w:rsid w:val="0030705B"/>
    <w:rsid w:val="003076A3"/>
    <w:rsid w:val="00311F0E"/>
    <w:rsid w:val="003123FA"/>
    <w:rsid w:val="0031317A"/>
    <w:rsid w:val="00314743"/>
    <w:rsid w:val="00315135"/>
    <w:rsid w:val="003152B9"/>
    <w:rsid w:val="0031549F"/>
    <w:rsid w:val="00315682"/>
    <w:rsid w:val="00315C3E"/>
    <w:rsid w:val="003164AD"/>
    <w:rsid w:val="00316E2D"/>
    <w:rsid w:val="00320010"/>
    <w:rsid w:val="003205AB"/>
    <w:rsid w:val="00321BAB"/>
    <w:rsid w:val="0032242E"/>
    <w:rsid w:val="003225BB"/>
    <w:rsid w:val="00322A9C"/>
    <w:rsid w:val="00323AF0"/>
    <w:rsid w:val="00326C6E"/>
    <w:rsid w:val="00330215"/>
    <w:rsid w:val="0033092A"/>
    <w:rsid w:val="00332638"/>
    <w:rsid w:val="003331C2"/>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2F9"/>
    <w:rsid w:val="003E7BF1"/>
    <w:rsid w:val="003F0374"/>
    <w:rsid w:val="003F06AE"/>
    <w:rsid w:val="003F313F"/>
    <w:rsid w:val="003F3704"/>
    <w:rsid w:val="003F3775"/>
    <w:rsid w:val="003F3E79"/>
    <w:rsid w:val="003F507C"/>
    <w:rsid w:val="003F5BF8"/>
    <w:rsid w:val="003F7FC5"/>
    <w:rsid w:val="00400D83"/>
    <w:rsid w:val="0040127A"/>
    <w:rsid w:val="004014A1"/>
    <w:rsid w:val="004053E3"/>
    <w:rsid w:val="00405CC0"/>
    <w:rsid w:val="00405D1B"/>
    <w:rsid w:val="00405F80"/>
    <w:rsid w:val="00406484"/>
    <w:rsid w:val="00406E80"/>
    <w:rsid w:val="00406EA9"/>
    <w:rsid w:val="00406EEB"/>
    <w:rsid w:val="00407466"/>
    <w:rsid w:val="00412A5B"/>
    <w:rsid w:val="004144D2"/>
    <w:rsid w:val="004147FE"/>
    <w:rsid w:val="00414BBC"/>
    <w:rsid w:val="00414BC2"/>
    <w:rsid w:val="00417163"/>
    <w:rsid w:val="004174E3"/>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3B70"/>
    <w:rsid w:val="0046576F"/>
    <w:rsid w:val="004664FF"/>
    <w:rsid w:val="004665C2"/>
    <w:rsid w:val="00466EC0"/>
    <w:rsid w:val="00470477"/>
    <w:rsid w:val="00472BB6"/>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EC4"/>
    <w:rsid w:val="004902A4"/>
    <w:rsid w:val="004905C1"/>
    <w:rsid w:val="00490AFD"/>
    <w:rsid w:val="00491D51"/>
    <w:rsid w:val="00493A45"/>
    <w:rsid w:val="004955F9"/>
    <w:rsid w:val="00495759"/>
    <w:rsid w:val="004958CD"/>
    <w:rsid w:val="00495D83"/>
    <w:rsid w:val="004960AF"/>
    <w:rsid w:val="0049698A"/>
    <w:rsid w:val="004A0C8E"/>
    <w:rsid w:val="004A1FF2"/>
    <w:rsid w:val="004A328F"/>
    <w:rsid w:val="004A701F"/>
    <w:rsid w:val="004A7C0B"/>
    <w:rsid w:val="004A7D79"/>
    <w:rsid w:val="004B09B4"/>
    <w:rsid w:val="004B1076"/>
    <w:rsid w:val="004B118D"/>
    <w:rsid w:val="004B11DF"/>
    <w:rsid w:val="004B17CA"/>
    <w:rsid w:val="004B1EF1"/>
    <w:rsid w:val="004B2664"/>
    <w:rsid w:val="004B2DCA"/>
    <w:rsid w:val="004B393F"/>
    <w:rsid w:val="004B4DF6"/>
    <w:rsid w:val="004B5310"/>
    <w:rsid w:val="004B54BC"/>
    <w:rsid w:val="004B5B07"/>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6EE7"/>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67E2"/>
    <w:rsid w:val="00537034"/>
    <w:rsid w:val="00540650"/>
    <w:rsid w:val="005407ED"/>
    <w:rsid w:val="00540C93"/>
    <w:rsid w:val="00540FC0"/>
    <w:rsid w:val="005418C0"/>
    <w:rsid w:val="00542400"/>
    <w:rsid w:val="00543183"/>
    <w:rsid w:val="00544526"/>
    <w:rsid w:val="00546207"/>
    <w:rsid w:val="00546379"/>
    <w:rsid w:val="00546383"/>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2CC8"/>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D7A98"/>
    <w:rsid w:val="005E04DE"/>
    <w:rsid w:val="005E0AC5"/>
    <w:rsid w:val="005E3D1F"/>
    <w:rsid w:val="005E4427"/>
    <w:rsid w:val="005E48C0"/>
    <w:rsid w:val="005E52F3"/>
    <w:rsid w:val="005E62DE"/>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57A4"/>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22B8"/>
    <w:rsid w:val="006325EB"/>
    <w:rsid w:val="006328B6"/>
    <w:rsid w:val="00633371"/>
    <w:rsid w:val="006340EF"/>
    <w:rsid w:val="00634C7C"/>
    <w:rsid w:val="006354E8"/>
    <w:rsid w:val="00635CFE"/>
    <w:rsid w:val="00636E23"/>
    <w:rsid w:val="00637164"/>
    <w:rsid w:val="00640DAE"/>
    <w:rsid w:val="0064137B"/>
    <w:rsid w:val="006416BC"/>
    <w:rsid w:val="00641A0F"/>
    <w:rsid w:val="00642B1F"/>
    <w:rsid w:val="006432AA"/>
    <w:rsid w:val="00643337"/>
    <w:rsid w:val="00643D82"/>
    <w:rsid w:val="00643F37"/>
    <w:rsid w:val="00645A7E"/>
    <w:rsid w:val="006513D7"/>
    <w:rsid w:val="00651F01"/>
    <w:rsid w:val="00653489"/>
    <w:rsid w:val="00653F31"/>
    <w:rsid w:val="006544A4"/>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347C"/>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3AD"/>
    <w:rsid w:val="00704805"/>
    <w:rsid w:val="00706B4F"/>
    <w:rsid w:val="007070A0"/>
    <w:rsid w:val="00707584"/>
    <w:rsid w:val="00707AD7"/>
    <w:rsid w:val="00707CF5"/>
    <w:rsid w:val="00710AB8"/>
    <w:rsid w:val="00712E1F"/>
    <w:rsid w:val="00713BDA"/>
    <w:rsid w:val="00713C81"/>
    <w:rsid w:val="00713E4E"/>
    <w:rsid w:val="0071451B"/>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4D53"/>
    <w:rsid w:val="00735F18"/>
    <w:rsid w:val="0073622D"/>
    <w:rsid w:val="0073655A"/>
    <w:rsid w:val="007365F1"/>
    <w:rsid w:val="00737CFB"/>
    <w:rsid w:val="00740069"/>
    <w:rsid w:val="007405C7"/>
    <w:rsid w:val="007410AF"/>
    <w:rsid w:val="007412C3"/>
    <w:rsid w:val="00742F3A"/>
    <w:rsid w:val="00743EE9"/>
    <w:rsid w:val="00745E09"/>
    <w:rsid w:val="007462E0"/>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F0C"/>
    <w:rsid w:val="007D70F6"/>
    <w:rsid w:val="007E0BEE"/>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6B87"/>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C42"/>
    <w:rsid w:val="008646EB"/>
    <w:rsid w:val="008648B6"/>
    <w:rsid w:val="00864BB2"/>
    <w:rsid w:val="008650E7"/>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3BC4"/>
    <w:rsid w:val="00886E4D"/>
    <w:rsid w:val="00887A24"/>
    <w:rsid w:val="00887B93"/>
    <w:rsid w:val="00890027"/>
    <w:rsid w:val="008922EC"/>
    <w:rsid w:val="0089320C"/>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25D8"/>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2784A"/>
    <w:rsid w:val="0093066B"/>
    <w:rsid w:val="00930D5C"/>
    <w:rsid w:val="00930DE3"/>
    <w:rsid w:val="009323C1"/>
    <w:rsid w:val="009323C3"/>
    <w:rsid w:val="00932521"/>
    <w:rsid w:val="009335EE"/>
    <w:rsid w:val="00933765"/>
    <w:rsid w:val="00934E0B"/>
    <w:rsid w:val="009359C6"/>
    <w:rsid w:val="00936421"/>
    <w:rsid w:val="00936C31"/>
    <w:rsid w:val="00936CE3"/>
    <w:rsid w:val="0093798C"/>
    <w:rsid w:val="009403B7"/>
    <w:rsid w:val="00940A34"/>
    <w:rsid w:val="00943710"/>
    <w:rsid w:val="00944882"/>
    <w:rsid w:val="009462C2"/>
    <w:rsid w:val="00946315"/>
    <w:rsid w:val="00946C51"/>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D6B"/>
    <w:rsid w:val="00996318"/>
    <w:rsid w:val="00996900"/>
    <w:rsid w:val="00996E68"/>
    <w:rsid w:val="00997313"/>
    <w:rsid w:val="00997809"/>
    <w:rsid w:val="009A014D"/>
    <w:rsid w:val="009A06CB"/>
    <w:rsid w:val="009A20B7"/>
    <w:rsid w:val="009A488C"/>
    <w:rsid w:val="009A4C6F"/>
    <w:rsid w:val="009A5B5D"/>
    <w:rsid w:val="009B295D"/>
    <w:rsid w:val="009B33DE"/>
    <w:rsid w:val="009B4124"/>
    <w:rsid w:val="009B415B"/>
    <w:rsid w:val="009B4446"/>
    <w:rsid w:val="009B49ED"/>
    <w:rsid w:val="009B4CD5"/>
    <w:rsid w:val="009B6DB6"/>
    <w:rsid w:val="009B6EA2"/>
    <w:rsid w:val="009C0EE6"/>
    <w:rsid w:val="009C26BE"/>
    <w:rsid w:val="009C51DD"/>
    <w:rsid w:val="009C5794"/>
    <w:rsid w:val="009C74A2"/>
    <w:rsid w:val="009D03C0"/>
    <w:rsid w:val="009D1DC0"/>
    <w:rsid w:val="009D3993"/>
    <w:rsid w:val="009D3C3E"/>
    <w:rsid w:val="009D41E2"/>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271A"/>
    <w:rsid w:val="00A62DCA"/>
    <w:rsid w:val="00A640AA"/>
    <w:rsid w:val="00A6454C"/>
    <w:rsid w:val="00A64BB8"/>
    <w:rsid w:val="00A65D53"/>
    <w:rsid w:val="00A668F7"/>
    <w:rsid w:val="00A72194"/>
    <w:rsid w:val="00A738B4"/>
    <w:rsid w:val="00A7532D"/>
    <w:rsid w:val="00A75AB7"/>
    <w:rsid w:val="00A760C7"/>
    <w:rsid w:val="00A77DC1"/>
    <w:rsid w:val="00A81956"/>
    <w:rsid w:val="00A83555"/>
    <w:rsid w:val="00A83682"/>
    <w:rsid w:val="00A848A4"/>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5EC"/>
    <w:rsid w:val="00B34ECF"/>
    <w:rsid w:val="00B35224"/>
    <w:rsid w:val="00B358A7"/>
    <w:rsid w:val="00B3598B"/>
    <w:rsid w:val="00B369DA"/>
    <w:rsid w:val="00B37D3B"/>
    <w:rsid w:val="00B40180"/>
    <w:rsid w:val="00B40B67"/>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645"/>
    <w:rsid w:val="00B80016"/>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2C6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0037"/>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215A"/>
    <w:rsid w:val="00BF24C1"/>
    <w:rsid w:val="00BF30B0"/>
    <w:rsid w:val="00BF4D34"/>
    <w:rsid w:val="00BF5752"/>
    <w:rsid w:val="00BF5955"/>
    <w:rsid w:val="00BF5F77"/>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29AE"/>
    <w:rsid w:val="00C23946"/>
    <w:rsid w:val="00C24876"/>
    <w:rsid w:val="00C2525A"/>
    <w:rsid w:val="00C25863"/>
    <w:rsid w:val="00C27D54"/>
    <w:rsid w:val="00C30A81"/>
    <w:rsid w:val="00C327AB"/>
    <w:rsid w:val="00C33DA2"/>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A0E"/>
    <w:rsid w:val="00C85F94"/>
    <w:rsid w:val="00C87B8A"/>
    <w:rsid w:val="00C87E71"/>
    <w:rsid w:val="00C924ED"/>
    <w:rsid w:val="00C92F2E"/>
    <w:rsid w:val="00C938DD"/>
    <w:rsid w:val="00C9459A"/>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E09AA"/>
    <w:rsid w:val="00CE1482"/>
    <w:rsid w:val="00CE2133"/>
    <w:rsid w:val="00CE2151"/>
    <w:rsid w:val="00CE2286"/>
    <w:rsid w:val="00CE2E5C"/>
    <w:rsid w:val="00CE3A32"/>
    <w:rsid w:val="00CE535E"/>
    <w:rsid w:val="00CE538B"/>
    <w:rsid w:val="00CE53E2"/>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6D30"/>
    <w:rsid w:val="00D66E65"/>
    <w:rsid w:val="00D713AF"/>
    <w:rsid w:val="00D73D32"/>
    <w:rsid w:val="00D74742"/>
    <w:rsid w:val="00D750D4"/>
    <w:rsid w:val="00D76110"/>
    <w:rsid w:val="00D80F1F"/>
    <w:rsid w:val="00D81089"/>
    <w:rsid w:val="00D81D7F"/>
    <w:rsid w:val="00D82010"/>
    <w:rsid w:val="00D821EF"/>
    <w:rsid w:val="00D837C5"/>
    <w:rsid w:val="00D8533E"/>
    <w:rsid w:val="00D871C4"/>
    <w:rsid w:val="00D87A61"/>
    <w:rsid w:val="00D939DF"/>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6BA"/>
    <w:rsid w:val="00DE473F"/>
    <w:rsid w:val="00DE4878"/>
    <w:rsid w:val="00DF1286"/>
    <w:rsid w:val="00DF2729"/>
    <w:rsid w:val="00DF2CF8"/>
    <w:rsid w:val="00DF392C"/>
    <w:rsid w:val="00DF3CE8"/>
    <w:rsid w:val="00DF783C"/>
    <w:rsid w:val="00DF7BB9"/>
    <w:rsid w:val="00E02338"/>
    <w:rsid w:val="00E0327D"/>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3C91"/>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12"/>
    <w:rsid w:val="00E73B8E"/>
    <w:rsid w:val="00E73DB9"/>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165E"/>
    <w:rsid w:val="00F4346C"/>
    <w:rsid w:val="00F4373B"/>
    <w:rsid w:val="00F51C36"/>
    <w:rsid w:val="00F52E54"/>
    <w:rsid w:val="00F54657"/>
    <w:rsid w:val="00F56A18"/>
    <w:rsid w:val="00F60ABB"/>
    <w:rsid w:val="00F60DE9"/>
    <w:rsid w:val="00F61716"/>
    <w:rsid w:val="00F61AF5"/>
    <w:rsid w:val="00F62046"/>
    <w:rsid w:val="00F622CE"/>
    <w:rsid w:val="00F6289E"/>
    <w:rsid w:val="00F63818"/>
    <w:rsid w:val="00F63C5A"/>
    <w:rsid w:val="00F643A9"/>
    <w:rsid w:val="00F645B4"/>
    <w:rsid w:val="00F65272"/>
    <w:rsid w:val="00F65487"/>
    <w:rsid w:val="00F65BF0"/>
    <w:rsid w:val="00F67882"/>
    <w:rsid w:val="00F70A8F"/>
    <w:rsid w:val="00F725BE"/>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121"/>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E526CD6-5B0C-4F89-AF9F-C4881492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99"/>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9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24066">
      <w:marLeft w:val="0"/>
      <w:marRight w:val="0"/>
      <w:marTop w:val="0"/>
      <w:marBottom w:val="0"/>
      <w:divBdr>
        <w:top w:val="none" w:sz="0" w:space="0" w:color="auto"/>
        <w:left w:val="none" w:sz="0" w:space="0" w:color="auto"/>
        <w:bottom w:val="none" w:sz="0" w:space="0" w:color="auto"/>
        <w:right w:val="none" w:sz="0" w:space="0" w:color="auto"/>
      </w:divBdr>
    </w:div>
    <w:div w:id="1609924067">
      <w:marLeft w:val="0"/>
      <w:marRight w:val="0"/>
      <w:marTop w:val="0"/>
      <w:marBottom w:val="0"/>
      <w:divBdr>
        <w:top w:val="none" w:sz="0" w:space="0" w:color="auto"/>
        <w:left w:val="none" w:sz="0" w:space="0" w:color="auto"/>
        <w:bottom w:val="none" w:sz="0" w:space="0" w:color="auto"/>
        <w:right w:val="none" w:sz="0" w:space="0" w:color="auto"/>
      </w:divBdr>
    </w:div>
    <w:div w:id="1609924068">
      <w:marLeft w:val="0"/>
      <w:marRight w:val="0"/>
      <w:marTop w:val="0"/>
      <w:marBottom w:val="0"/>
      <w:divBdr>
        <w:top w:val="none" w:sz="0" w:space="0" w:color="auto"/>
        <w:left w:val="none" w:sz="0" w:space="0" w:color="auto"/>
        <w:bottom w:val="none" w:sz="0" w:space="0" w:color="auto"/>
        <w:right w:val="none" w:sz="0" w:space="0" w:color="auto"/>
      </w:divBdr>
    </w:div>
    <w:div w:id="1609924069">
      <w:marLeft w:val="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
    <w:div w:id="1609924071">
      <w:marLeft w:val="0"/>
      <w:marRight w:val="0"/>
      <w:marTop w:val="0"/>
      <w:marBottom w:val="0"/>
      <w:divBdr>
        <w:top w:val="none" w:sz="0" w:space="0" w:color="auto"/>
        <w:left w:val="none" w:sz="0" w:space="0" w:color="auto"/>
        <w:bottom w:val="none" w:sz="0" w:space="0" w:color="auto"/>
        <w:right w:val="none" w:sz="0" w:space="0" w:color="auto"/>
      </w:divBdr>
    </w:div>
    <w:div w:id="1609924072">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1609924074">
      <w:marLeft w:val="0"/>
      <w:marRight w:val="0"/>
      <w:marTop w:val="0"/>
      <w:marBottom w:val="0"/>
      <w:divBdr>
        <w:top w:val="none" w:sz="0" w:space="0" w:color="auto"/>
        <w:left w:val="none" w:sz="0" w:space="0" w:color="auto"/>
        <w:bottom w:val="none" w:sz="0" w:space="0" w:color="auto"/>
        <w:right w:val="none" w:sz="0" w:space="0" w:color="auto"/>
      </w:divBdr>
    </w:div>
    <w:div w:id="1609924075">
      <w:marLeft w:val="0"/>
      <w:marRight w:val="0"/>
      <w:marTop w:val="0"/>
      <w:marBottom w:val="0"/>
      <w:divBdr>
        <w:top w:val="none" w:sz="0" w:space="0" w:color="auto"/>
        <w:left w:val="none" w:sz="0" w:space="0" w:color="auto"/>
        <w:bottom w:val="none" w:sz="0" w:space="0" w:color="auto"/>
        <w:right w:val="none" w:sz="0" w:space="0" w:color="auto"/>
      </w:divBdr>
    </w:div>
    <w:div w:id="1609924076">
      <w:marLeft w:val="0"/>
      <w:marRight w:val="0"/>
      <w:marTop w:val="0"/>
      <w:marBottom w:val="0"/>
      <w:divBdr>
        <w:top w:val="none" w:sz="0" w:space="0" w:color="auto"/>
        <w:left w:val="none" w:sz="0" w:space="0" w:color="auto"/>
        <w:bottom w:val="none" w:sz="0" w:space="0" w:color="auto"/>
        <w:right w:val="none" w:sz="0" w:space="0" w:color="auto"/>
      </w:divBdr>
    </w:div>
    <w:div w:id="1609924077">
      <w:marLeft w:val="0"/>
      <w:marRight w:val="0"/>
      <w:marTop w:val="0"/>
      <w:marBottom w:val="0"/>
      <w:divBdr>
        <w:top w:val="none" w:sz="0" w:space="0" w:color="auto"/>
        <w:left w:val="none" w:sz="0" w:space="0" w:color="auto"/>
        <w:bottom w:val="none" w:sz="0" w:space="0" w:color="auto"/>
        <w:right w:val="none" w:sz="0" w:space="0" w:color="auto"/>
      </w:divBdr>
    </w:div>
    <w:div w:id="1609924078">
      <w:marLeft w:val="0"/>
      <w:marRight w:val="0"/>
      <w:marTop w:val="0"/>
      <w:marBottom w:val="0"/>
      <w:divBdr>
        <w:top w:val="none" w:sz="0" w:space="0" w:color="auto"/>
        <w:left w:val="none" w:sz="0" w:space="0" w:color="auto"/>
        <w:bottom w:val="none" w:sz="0" w:space="0" w:color="auto"/>
        <w:right w:val="none" w:sz="0" w:space="0" w:color="auto"/>
      </w:divBdr>
    </w:div>
    <w:div w:id="1609924079">
      <w:marLeft w:val="0"/>
      <w:marRight w:val="0"/>
      <w:marTop w:val="0"/>
      <w:marBottom w:val="0"/>
      <w:divBdr>
        <w:top w:val="none" w:sz="0" w:space="0" w:color="auto"/>
        <w:left w:val="none" w:sz="0" w:space="0" w:color="auto"/>
        <w:bottom w:val="none" w:sz="0" w:space="0" w:color="auto"/>
        <w:right w:val="none" w:sz="0" w:space="0" w:color="auto"/>
      </w:divBdr>
    </w:div>
    <w:div w:id="1609924080">
      <w:marLeft w:val="0"/>
      <w:marRight w:val="0"/>
      <w:marTop w:val="0"/>
      <w:marBottom w:val="0"/>
      <w:divBdr>
        <w:top w:val="none" w:sz="0" w:space="0" w:color="auto"/>
        <w:left w:val="none" w:sz="0" w:space="0" w:color="auto"/>
        <w:bottom w:val="none" w:sz="0" w:space="0" w:color="auto"/>
        <w:right w:val="none" w:sz="0" w:space="0" w:color="auto"/>
      </w:divBdr>
    </w:div>
    <w:div w:id="160992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yc.edu.tw/yt4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3A62-90D1-4F0E-88F1-96F6EBA0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1404</Words>
  <Characters>8008</Characters>
  <Application>Microsoft Office Word</Application>
  <DocSecurity>0</DocSecurity>
  <Lines>66</Lines>
  <Paragraphs>18</Paragraphs>
  <ScaleCrop>false</ScaleCrop>
  <Company>.</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creator>.</dc:creator>
  <cp:lastModifiedBy>八德國中</cp:lastModifiedBy>
  <cp:revision>31</cp:revision>
  <cp:lastPrinted>2017-02-13T00:21:00Z</cp:lastPrinted>
  <dcterms:created xsi:type="dcterms:W3CDTF">2018-11-24T16:59:00Z</dcterms:created>
  <dcterms:modified xsi:type="dcterms:W3CDTF">2018-11-26T05:45:00Z</dcterms:modified>
</cp:coreProperties>
</file>