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1C" w:rsidRDefault="0075451C" w:rsidP="0075451C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52141E">
        <w:rPr>
          <w:rFonts w:ascii="標楷體" w:eastAsia="標楷體" w:hAnsi="標楷體"/>
          <w:b/>
          <w:sz w:val="32"/>
          <w:szCs w:val="32"/>
        </w:rPr>
        <w:t>109</w:t>
      </w:r>
      <w:r w:rsidRPr="0052141E">
        <w:rPr>
          <w:rFonts w:ascii="標楷體" w:eastAsia="標楷體" w:hAnsi="標楷體" w:hint="eastAsia"/>
          <w:b/>
          <w:sz w:val="32"/>
          <w:szCs w:val="32"/>
        </w:rPr>
        <w:t>年國中教育會考考試期間緊急事件處理規定</w:t>
      </w:r>
    </w:p>
    <w:p w:rsidR="0075451C" w:rsidRPr="0052141E" w:rsidRDefault="0075451C" w:rsidP="0075451C">
      <w:pPr>
        <w:widowControl/>
        <w:spacing w:beforeLines="50" w:line="400" w:lineRule="exact"/>
        <w:rPr>
          <w:rFonts w:ascii="微軟正黑體" w:eastAsia="微軟正黑體" w:hAnsi="微軟正黑體"/>
          <w:szCs w:val="24"/>
        </w:rPr>
      </w:pPr>
      <w:r w:rsidRPr="0052141E">
        <w:rPr>
          <w:rFonts w:ascii="微軟正黑體" w:eastAsia="微軟正黑體" w:hAnsi="微軟正黑體" w:hint="eastAsia"/>
          <w:szCs w:val="24"/>
        </w:rPr>
        <w:t>壹、</w:t>
      </w:r>
      <w:r w:rsidRPr="0052141E">
        <w:rPr>
          <w:rFonts w:ascii="微軟正黑體" w:eastAsia="微軟正黑體" w:hAnsi="微軟正黑體" w:hint="eastAsia"/>
        </w:rPr>
        <w:t>空襲、火災、地震或其他重大事故</w:t>
      </w:r>
    </w:p>
    <w:p w:rsidR="0075451C" w:rsidRPr="0052141E" w:rsidRDefault="0075451C" w:rsidP="0075451C">
      <w:pPr>
        <w:ind w:leftChars="99" w:left="711" w:hangingChars="197" w:hanging="473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一、若重大事故未及災害，以繼續考試為原則，監試委員應維持試場秩序，考生保持肅靜，不可離開試場。</w:t>
      </w:r>
    </w:p>
    <w:p w:rsidR="0075451C" w:rsidRPr="0052141E" w:rsidRDefault="0075451C" w:rsidP="0075451C">
      <w:pPr>
        <w:spacing w:line="400" w:lineRule="exact"/>
        <w:ind w:leftChars="100" w:left="730" w:hangingChars="204" w:hanging="490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二、若重大事故嚴重恐導致災害，由考場主任視當時狀況決定，如有</w:t>
      </w:r>
      <w:r w:rsidRPr="0052141E">
        <w:rPr>
          <w:rFonts w:ascii="標楷體" w:eastAsia="標楷體" w:hAnsi="標楷體" w:cs="新細明體" w:hint="eastAsia"/>
        </w:rPr>
        <w:t>就地掩蔽或緊急疏</w:t>
      </w:r>
      <w:r w:rsidRPr="0052141E">
        <w:rPr>
          <w:rFonts w:ascii="標楷體" w:eastAsia="標楷體" w:hAnsi="標楷體" w:hint="eastAsia"/>
        </w:rPr>
        <w:t>散之必要，應以廣播方式</w:t>
      </w:r>
      <w:r w:rsidRPr="0052141E">
        <w:rPr>
          <w:rFonts w:ascii="標楷體" w:eastAsia="標楷體" w:hAnsi="標楷體" w:cs="新細明體" w:hint="eastAsia"/>
        </w:rPr>
        <w:t>宣布進入緊急狀態，處理程序如下：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（一）就地掩蔽處理方式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1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試務中心廣播宣布「</w:t>
      </w:r>
      <w:r w:rsidRPr="0052141E">
        <w:rPr>
          <w:rFonts w:ascii="新細明體" w:hAnsi="新細明體" w:cs="新細明體" w:hint="eastAsia"/>
        </w:rPr>
        <w:t>就地掩蔽、暫停考試</w:t>
      </w:r>
      <w:r w:rsidRPr="0052141E">
        <w:rPr>
          <w:rFonts w:ascii="標楷體" w:eastAsia="標楷體" w:hAnsi="標楷體" w:cs="新細明體" w:hint="eastAsia"/>
        </w:rPr>
        <w:t>」</w:t>
      </w:r>
      <w:r w:rsidRPr="0052141E">
        <w:rPr>
          <w:rFonts w:ascii="標楷體" w:eastAsia="標楷體" w:hAnsi="標楷體" w:hint="eastAsia"/>
        </w:rPr>
        <w:t>後，監試委員應維持試場秩序並指示考生停止作答，立即將試題本及答案卡（卷）置於桌面。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考生原地</w:t>
      </w:r>
      <w:r w:rsidRPr="0052141E">
        <w:rPr>
          <w:rFonts w:ascii="標楷體" w:eastAsia="標楷體" w:hAnsi="標楷體" w:cs="新細明體" w:hint="eastAsia"/>
        </w:rPr>
        <w:t>掩蔽</w:t>
      </w:r>
      <w:r w:rsidRPr="0052141E">
        <w:rPr>
          <w:rFonts w:ascii="標楷體" w:eastAsia="標楷體" w:hAnsi="標楷體" w:hint="eastAsia"/>
        </w:rPr>
        <w:t>，不得任意交談。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3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，試務中心廣播宣布：「</w:t>
      </w:r>
      <w:r w:rsidRPr="0052141E">
        <w:rPr>
          <w:rFonts w:asciiTheme="minorEastAsia" w:hAnsiTheme="minorEastAsia" w:hint="eastAsia"/>
        </w:rPr>
        <w:t>緊急狀態解除</w:t>
      </w:r>
      <w:r w:rsidRPr="0052141E">
        <w:rPr>
          <w:rFonts w:ascii="新細明體" w:hAnsi="新細明體" w:hint="eastAsia"/>
        </w:rPr>
        <w:t>，</w:t>
      </w:r>
      <w:r w:rsidRPr="0052141E">
        <w:rPr>
          <w:rFonts w:ascii="新細明體" w:hAnsi="新細明體" w:cs="新細明體" w:hint="eastAsia"/>
        </w:rPr>
        <w:t>繼續考試</w:t>
      </w:r>
      <w:r w:rsidRPr="0052141E">
        <w:rPr>
          <w:rFonts w:ascii="新細明體" w:hAnsi="新細明體" w:hint="eastAsia"/>
        </w:rPr>
        <w:t>，</w:t>
      </w:r>
      <w:r w:rsidRPr="0052141E">
        <w:rPr>
          <w:rFonts w:ascii="新細明體" w:hAnsi="新細明體" w:cs="新細明體" w:hint="eastAsia"/>
        </w:rPr>
        <w:t>本節</w:t>
      </w:r>
      <w:r w:rsidRPr="0052141E">
        <w:rPr>
          <w:rFonts w:ascii="新細明體" w:hAnsi="新細明體" w:hint="eastAsia"/>
        </w:rPr>
        <w:t>考試時間延長至○○點○○分，下節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cs="新細明體" w:hint="eastAsia"/>
        </w:rPr>
        <w:t>」</w:t>
      </w:r>
    </w:p>
    <w:p w:rsidR="0075451C" w:rsidRPr="0052141E" w:rsidRDefault="0075451C" w:rsidP="0075451C">
      <w:pPr>
        <w:spacing w:line="400" w:lineRule="exact"/>
        <w:ind w:leftChars="397" w:left="965" w:hangingChars="5" w:hanging="12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【考試時間延長處理原則】影響考生多少時間，就延後多少時間收答案卡（卷），但延長時間最多以該節考試結束後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</w:rPr>
        <w:t>4.</w:t>
      </w:r>
      <w:r w:rsidRPr="0052141E">
        <w:rPr>
          <w:rFonts w:ascii="標楷體" w:eastAsia="標楷體" w:hAnsi="標楷體" w:hint="eastAsia"/>
        </w:rPr>
        <w:t>監試委員應將緊急事件處理情形詳實記錄於「監試紀錄表」。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（二）緊急疏</w:t>
      </w:r>
      <w:r w:rsidRPr="0052141E">
        <w:rPr>
          <w:rFonts w:ascii="標楷體" w:eastAsia="標楷體" w:hAnsi="標楷體" w:hint="eastAsia"/>
        </w:rPr>
        <w:t>散處理方式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1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試務中心廣播宣布</w:t>
      </w:r>
      <w:r w:rsidRPr="0052141E">
        <w:rPr>
          <w:rFonts w:ascii="標楷體" w:eastAsia="標楷體" w:hAnsi="標楷體" w:hint="eastAsia"/>
        </w:rPr>
        <w:t>「</w:t>
      </w:r>
      <w:r w:rsidRPr="0052141E">
        <w:rPr>
          <w:rFonts w:ascii="新細明體" w:hAnsi="新細明體" w:cs="新細明體" w:hint="eastAsia"/>
        </w:rPr>
        <w:t>緊急疏</w:t>
      </w:r>
      <w:r w:rsidRPr="0052141E">
        <w:rPr>
          <w:rFonts w:ascii="新細明體" w:hAnsi="新細明體" w:hint="eastAsia"/>
        </w:rPr>
        <w:t>散</w:t>
      </w:r>
      <w:r w:rsidRPr="0052141E">
        <w:rPr>
          <w:rFonts w:ascii="新細明體" w:hAnsi="新細明體" w:cs="新細明體" w:hint="eastAsia"/>
        </w:rPr>
        <w:t>、暫停考試」</w:t>
      </w:r>
      <w:r w:rsidRPr="0052141E">
        <w:rPr>
          <w:rFonts w:ascii="標楷體" w:eastAsia="標楷體" w:hAnsi="標楷體" w:cs="新細明體" w:hint="eastAsia"/>
        </w:rPr>
        <w:t>後，監試委員應</w:t>
      </w:r>
      <w:r w:rsidRPr="0052141E">
        <w:rPr>
          <w:rFonts w:ascii="標楷體" w:eastAsia="標楷體" w:hAnsi="標楷體" w:hint="eastAsia"/>
        </w:rPr>
        <w:t>維持試場秩序並</w:t>
      </w:r>
      <w:r w:rsidRPr="0052141E">
        <w:rPr>
          <w:rFonts w:ascii="標楷體" w:eastAsia="標楷體" w:hAnsi="標楷體" w:cs="新細明體" w:hint="eastAsia"/>
        </w:rPr>
        <w:t>指示考生停止作答，立即將試題本及</w:t>
      </w:r>
      <w:r w:rsidRPr="0052141E">
        <w:rPr>
          <w:rFonts w:ascii="標楷體" w:eastAsia="標楷體" w:hAnsi="標楷體" w:hint="eastAsia"/>
        </w:rPr>
        <w:t>答案卡（卷）</w:t>
      </w:r>
      <w:r w:rsidRPr="0052141E">
        <w:rPr>
          <w:rFonts w:ascii="標楷體" w:eastAsia="標楷體" w:hAnsi="標楷體" w:cs="新細明體" w:hint="eastAsia"/>
        </w:rPr>
        <w:t>置於桌</w:t>
      </w:r>
      <w:r w:rsidRPr="0052141E">
        <w:rPr>
          <w:rFonts w:ascii="標楷體" w:eastAsia="標楷體" w:hAnsi="標楷體" w:hint="eastAsia"/>
        </w:rPr>
        <w:t>面</w:t>
      </w:r>
      <w:r w:rsidRPr="0052141E">
        <w:rPr>
          <w:rFonts w:ascii="標楷體" w:eastAsia="標楷體" w:hAnsi="標楷體" w:cs="新細明體" w:hint="eastAsia"/>
        </w:rPr>
        <w:t>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考生</w:t>
      </w:r>
      <w:r w:rsidRPr="0052141E">
        <w:rPr>
          <w:rFonts w:ascii="標楷體" w:eastAsia="標楷體" w:hAnsi="標楷體" w:cs="新細明體" w:hint="eastAsia"/>
        </w:rPr>
        <w:t>依監試委員指示迅速離開試場，並疏散至最近空地或指定地點</w:t>
      </w:r>
      <w:r w:rsidRPr="0052141E">
        <w:rPr>
          <w:rFonts w:ascii="標楷體" w:eastAsia="標楷體" w:hAnsi="標楷體" w:hint="eastAsia"/>
        </w:rPr>
        <w:t>，不得任意交談。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3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，試務中心廣播宣布：「</w:t>
      </w:r>
      <w:r w:rsidRPr="0052141E">
        <w:rPr>
          <w:rFonts w:asciiTheme="minorEastAsia" w:hAnsiTheme="minorEastAsia" w:hint="eastAsia"/>
        </w:rPr>
        <w:t>緊急狀態解除</w:t>
      </w:r>
      <w:r w:rsidRPr="0052141E">
        <w:rPr>
          <w:rFonts w:ascii="新細明體" w:hAnsi="新細明體" w:hint="eastAsia"/>
        </w:rPr>
        <w:t>，本節考試停止，下節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cs="新細明體" w:hint="eastAsia"/>
        </w:rPr>
        <w:t>」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4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監試委員於</w:t>
      </w:r>
      <w:r w:rsidRPr="0052141E">
        <w:rPr>
          <w:rFonts w:ascii="標楷體" w:eastAsia="標楷體" w:hAnsi="標楷體" w:cs="新細明體" w:hint="eastAsia"/>
        </w:rPr>
        <w:t>緊急狀態解除後</w:t>
      </w:r>
      <w:r w:rsidRPr="0052141E">
        <w:rPr>
          <w:rFonts w:ascii="標楷體" w:eastAsia="標楷體" w:hAnsi="標楷體" w:hint="eastAsia"/>
        </w:rPr>
        <w:t>，返回試場收齊</w:t>
      </w:r>
      <w:r w:rsidRPr="0052141E">
        <w:rPr>
          <w:rFonts w:ascii="標楷體" w:eastAsia="標楷體" w:hAnsi="標楷體" w:cs="新細明體" w:hint="eastAsia"/>
        </w:rPr>
        <w:t>該科試題本、</w:t>
      </w:r>
      <w:r w:rsidRPr="0052141E">
        <w:rPr>
          <w:rFonts w:ascii="標楷體" w:eastAsia="標楷體" w:hAnsi="標楷體" w:hint="eastAsia"/>
        </w:rPr>
        <w:t>答案卡（卷）</w:t>
      </w:r>
      <w:r w:rsidRPr="0052141E">
        <w:rPr>
          <w:rFonts w:ascii="標楷體" w:eastAsia="標楷體" w:hAnsi="標楷體" w:cs="新細明體" w:hint="eastAsia"/>
        </w:rPr>
        <w:t>至</w:t>
      </w:r>
      <w:r w:rsidRPr="0052141E">
        <w:rPr>
          <w:rFonts w:ascii="標楷體" w:eastAsia="標楷體" w:hAnsi="標楷體" w:hint="eastAsia"/>
        </w:rPr>
        <w:t>試務中心。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5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監試委員應將緊急事件處理情形詳實記錄於「監試紀錄表」。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三、後續處理</w:t>
      </w:r>
    </w:p>
    <w:p w:rsidR="0075451C" w:rsidRPr="0052141E" w:rsidRDefault="0075451C" w:rsidP="0075451C">
      <w:pPr>
        <w:spacing w:line="400" w:lineRule="exact"/>
        <w:ind w:leftChars="100" w:left="979" w:hangingChars="308" w:hanging="739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（一）涉及</w:t>
      </w:r>
      <w:r w:rsidRPr="0052141E">
        <w:rPr>
          <w:rFonts w:ascii="標楷體" w:eastAsia="標楷體" w:hAnsi="標楷體" w:cs="新細明體" w:hint="eastAsia"/>
        </w:rPr>
        <w:t>就地掩蔽</w:t>
      </w:r>
      <w:r w:rsidRPr="0052141E">
        <w:rPr>
          <w:rFonts w:ascii="標楷體" w:eastAsia="標楷體" w:hAnsi="標楷體" w:hint="eastAsia"/>
        </w:rPr>
        <w:t>者，考場應立即</w:t>
      </w:r>
      <w:r w:rsidRPr="0052141E">
        <w:rPr>
          <w:rFonts w:ascii="標楷體" w:eastAsia="標楷體" w:hAnsi="標楷體" w:cs="新細明體" w:hint="eastAsia"/>
        </w:rPr>
        <w:t>通</w:t>
      </w:r>
      <w:r w:rsidRPr="0052141E">
        <w:rPr>
          <w:rFonts w:ascii="標楷體" w:eastAsia="標楷體" w:hAnsi="標楷體" w:hint="eastAsia"/>
        </w:rPr>
        <w:t>報考區試務會，由考區試務會立即</w:t>
      </w:r>
      <w:r w:rsidRPr="0052141E">
        <w:rPr>
          <w:rFonts w:ascii="標楷體" w:eastAsia="標楷體" w:hAnsi="標楷體" w:cs="新細明體" w:hint="eastAsia"/>
        </w:rPr>
        <w:t>通</w:t>
      </w:r>
      <w:r w:rsidRPr="0052141E">
        <w:rPr>
          <w:rFonts w:ascii="標楷體" w:eastAsia="標楷體" w:hAnsi="標楷體" w:hint="eastAsia"/>
        </w:rPr>
        <w:t>報全國試務會。</w:t>
      </w:r>
    </w:p>
    <w:p w:rsidR="0075451C" w:rsidRPr="0052141E" w:rsidRDefault="0075451C" w:rsidP="0075451C">
      <w:pPr>
        <w:spacing w:line="400" w:lineRule="exact"/>
        <w:ind w:leftChars="100" w:left="953" w:hangingChars="297" w:hanging="713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（二）涉及</w:t>
      </w:r>
      <w:r w:rsidRPr="0052141E">
        <w:rPr>
          <w:rFonts w:ascii="標楷體" w:eastAsia="標楷體" w:hAnsi="標楷體" w:cs="新細明體" w:hint="eastAsia"/>
        </w:rPr>
        <w:t>緊急疏散</w:t>
      </w:r>
      <w:r w:rsidRPr="0052141E">
        <w:rPr>
          <w:rFonts w:ascii="標楷體" w:eastAsia="標楷體" w:hAnsi="標楷體" w:hint="eastAsia"/>
        </w:rPr>
        <w:t>者，除依（一）通報程序處理外，全國試務會</w:t>
      </w:r>
      <w:r w:rsidRPr="0052141E">
        <w:rPr>
          <w:rFonts w:ascii="標楷體" w:eastAsia="標楷體" w:hAnsi="標楷體" w:cs="新細明體" w:hint="eastAsia"/>
        </w:rPr>
        <w:t>應於考後儘速</w:t>
      </w:r>
      <w:r w:rsidRPr="0052141E">
        <w:rPr>
          <w:rFonts w:ascii="標楷體" w:eastAsia="標楷體" w:hAnsi="標楷體" w:hint="eastAsia"/>
        </w:rPr>
        <w:t>召開全國申訴及緊急事件處理小組會議，研議重考、補考或其他因應措施，並將會議議決陳報教育部核定後統一處理。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（三）考生應配合重考、補考或其他因應措施，不得異議。</w:t>
      </w:r>
    </w:p>
    <w:p w:rsidR="0075451C" w:rsidRPr="0052141E" w:rsidRDefault="0075451C" w:rsidP="0075451C">
      <w:pPr>
        <w:widowControl/>
        <w:spacing w:beforeLines="50" w:line="400" w:lineRule="exact"/>
        <w:rPr>
          <w:rFonts w:ascii="微軟正黑體" w:eastAsia="微軟正黑體" w:hAnsi="微軟正黑體"/>
          <w:szCs w:val="24"/>
        </w:rPr>
      </w:pPr>
      <w:r w:rsidRPr="0052141E">
        <w:rPr>
          <w:rFonts w:ascii="微軟正黑體" w:eastAsia="微軟正黑體" w:hAnsi="微軟正黑體" w:hint="eastAsia"/>
          <w:szCs w:val="24"/>
        </w:rPr>
        <w:lastRenderedPageBreak/>
        <w:t>貳、因故停電影響試場照明設備</w:t>
      </w:r>
    </w:p>
    <w:p w:rsidR="0075451C" w:rsidRPr="0052141E" w:rsidRDefault="0075451C" w:rsidP="0075451C">
      <w:pPr>
        <w:spacing w:line="400" w:lineRule="exact"/>
        <w:ind w:leftChars="100" w:left="1874" w:hangingChars="681" w:hanging="1634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一、處理原則</w:t>
      </w:r>
    </w:p>
    <w:p w:rsidR="0075451C" w:rsidRPr="0052141E" w:rsidRDefault="0075451C" w:rsidP="0075451C">
      <w:pPr>
        <w:spacing w:line="400" w:lineRule="exact"/>
        <w:ind w:leftChars="291" w:left="698" w:firstLineChars="5" w:firstLine="12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若因故停電導致試場照明設備無法使用時，除</w:t>
      </w:r>
      <w:r w:rsidRPr="0052141E">
        <w:rPr>
          <w:rFonts w:ascii="標楷體" w:eastAsia="標楷體" w:hAnsi="標楷體" w:cs="新細明體" w:hint="eastAsia"/>
        </w:rPr>
        <w:t>立即進行電力搶救措施之外，無論復電與否，均</w:t>
      </w:r>
      <w:r w:rsidRPr="0052141E">
        <w:rPr>
          <w:rFonts w:ascii="標楷體" w:eastAsia="標楷體" w:hAnsi="標楷體" w:hint="eastAsia"/>
        </w:rPr>
        <w:t>採「影響考生多少時間，就延後多少時間收答案卡（卷），但延長時間最多以該節考試結束後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」為應變原則。</w:t>
      </w:r>
    </w:p>
    <w:p w:rsidR="0075451C" w:rsidRPr="0052141E" w:rsidRDefault="0075451C" w:rsidP="0075451C">
      <w:pPr>
        <w:spacing w:line="400" w:lineRule="exact"/>
        <w:ind w:leftChars="100" w:left="247" w:hangingChars="3" w:hanging="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二、處理程序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（一）發生停電事故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1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若於考試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cs="新細明體" w:hint="eastAsia"/>
        </w:rPr>
        <w:t>開始鐘</w:t>
      </w:r>
      <w:r w:rsidRPr="0052141E">
        <w:rPr>
          <w:rFonts w:ascii="標楷體" w:eastAsia="標楷體" w:hAnsi="標楷體" w:hint="eastAsia"/>
        </w:rPr>
        <w:t>聲</w:t>
      </w:r>
      <w:r w:rsidRPr="0052141E">
        <w:rPr>
          <w:rFonts w:ascii="標楷體" w:eastAsia="標楷體" w:hAnsi="標楷體" w:cs="新細明體" w:hint="eastAsia"/>
        </w:rPr>
        <w:t>響起前發生停電事故，</w:t>
      </w:r>
      <w:r w:rsidRPr="0052141E">
        <w:rPr>
          <w:rFonts w:ascii="標楷體" w:eastAsia="標楷體" w:hAnsi="標楷體" w:hint="eastAsia"/>
        </w:rPr>
        <w:t>監試委員應於</w:t>
      </w:r>
      <w:r w:rsidRPr="0052141E">
        <w:rPr>
          <w:rFonts w:ascii="標楷體" w:eastAsia="標楷體" w:hAnsi="標楷體" w:cs="新細明體" w:hint="eastAsia"/>
        </w:rPr>
        <w:t>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cs="新細明體" w:hint="eastAsia"/>
        </w:rPr>
        <w:t>開始鐘</w:t>
      </w:r>
      <w:r w:rsidRPr="0052141E">
        <w:rPr>
          <w:rFonts w:ascii="標楷體" w:eastAsia="標楷體" w:hAnsi="標楷體" w:hint="eastAsia"/>
        </w:rPr>
        <w:t>聲</w:t>
      </w:r>
      <w:r w:rsidRPr="0052141E">
        <w:rPr>
          <w:rFonts w:ascii="標楷體" w:eastAsia="標楷體" w:hAnsi="標楷體" w:cs="新細明體" w:hint="eastAsia"/>
        </w:rPr>
        <w:t>響起時宣布：「</w:t>
      </w:r>
      <w:r w:rsidRPr="0052141E">
        <w:rPr>
          <w:rFonts w:ascii="新細明體" w:hAnsi="新細明體" w:cs="新細明體" w:hint="eastAsia"/>
        </w:rPr>
        <w:t>現在</w:t>
      </w:r>
      <w:r w:rsidRPr="0052141E">
        <w:rPr>
          <w:rFonts w:ascii="新細明體" w:hAnsi="新細明體" w:hint="eastAsia"/>
        </w:rPr>
        <w:t>因故停電，但不影響考試，</w:t>
      </w:r>
      <w:r w:rsidRPr="0052141E">
        <w:rPr>
          <w:rFonts w:ascii="新細明體" w:hAnsi="新細明體" w:hint="eastAsia"/>
          <w:spacing w:val="-4"/>
        </w:rPr>
        <w:t>請開始作答</w:t>
      </w:r>
      <w:r w:rsidRPr="0052141E">
        <w:rPr>
          <w:rFonts w:ascii="新細明體" w:hAnsi="新細明體" w:hint="eastAsia"/>
        </w:rPr>
        <w:t>，若提早離開試場，視同放棄相關權益</w:t>
      </w:r>
      <w:r w:rsidRPr="0052141E">
        <w:rPr>
          <w:rFonts w:ascii="新細明體" w:hAnsi="新細明體" w:hint="eastAsia"/>
          <w:spacing w:val="-4"/>
        </w:rPr>
        <w:t>。</w:t>
      </w:r>
      <w:r w:rsidRPr="0052141E">
        <w:rPr>
          <w:rFonts w:ascii="標楷體" w:eastAsia="標楷體" w:hAnsi="標楷體" w:cs="新細明體" w:hint="eastAsia"/>
        </w:rPr>
        <w:t>」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2</w:t>
      </w:r>
      <w:r w:rsidRPr="0052141E">
        <w:rPr>
          <w:rFonts w:ascii="標楷體" w:eastAsia="標楷體" w:hAnsi="標楷體" w:cs="新細明體"/>
        </w:rPr>
        <w:t>.</w:t>
      </w:r>
      <w:r w:rsidRPr="0052141E">
        <w:rPr>
          <w:rFonts w:ascii="標楷體" w:eastAsia="標楷體" w:hAnsi="標楷體" w:cs="新細明體" w:hint="eastAsia"/>
        </w:rPr>
        <w:t>若於考試期間發生停電事故，</w:t>
      </w:r>
      <w:r w:rsidRPr="0052141E">
        <w:rPr>
          <w:rFonts w:ascii="標楷體" w:eastAsia="標楷體" w:hAnsi="標楷體" w:hint="eastAsia"/>
        </w:rPr>
        <w:t>考生繼續考試，監試委員應立即</w:t>
      </w:r>
      <w:r w:rsidRPr="0052141E">
        <w:rPr>
          <w:rFonts w:ascii="標楷體" w:eastAsia="標楷體" w:hAnsi="標楷體" w:cs="新細明體" w:hint="eastAsia"/>
        </w:rPr>
        <w:t>宣布：</w:t>
      </w:r>
      <w:r w:rsidRPr="0052141E">
        <w:rPr>
          <w:rFonts w:ascii="標楷體" w:eastAsia="標楷體" w:hAnsi="標楷體" w:hint="eastAsia"/>
        </w:rPr>
        <w:t>「</w:t>
      </w:r>
      <w:r w:rsidRPr="0052141E">
        <w:rPr>
          <w:rFonts w:ascii="新細明體" w:hAnsi="新細明體" w:hint="eastAsia"/>
        </w:rPr>
        <w:t>現在因故停電，但不影響考試，</w:t>
      </w:r>
      <w:r w:rsidRPr="0052141E">
        <w:rPr>
          <w:rFonts w:ascii="新細明體" w:hAnsi="新細明體" w:hint="eastAsia"/>
          <w:spacing w:val="-4"/>
        </w:rPr>
        <w:t>請繼續作答</w:t>
      </w:r>
      <w:r w:rsidRPr="0052141E">
        <w:rPr>
          <w:rFonts w:ascii="新細明體" w:hAnsi="新細明體" w:hint="eastAsia"/>
        </w:rPr>
        <w:t>，若提早離開試場，視同放棄相關權益</w:t>
      </w:r>
      <w:r w:rsidRPr="0052141E">
        <w:rPr>
          <w:rFonts w:ascii="新細明體" w:hAnsi="新細明體" w:hint="eastAsia"/>
          <w:spacing w:val="-4"/>
        </w:rPr>
        <w:t>。</w:t>
      </w:r>
      <w:r w:rsidRPr="0052141E">
        <w:rPr>
          <w:rFonts w:ascii="標楷體" w:eastAsia="標楷體" w:hAnsi="標楷體" w:cs="新細明體" w:hint="eastAsia"/>
        </w:rPr>
        <w:t>」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hint="eastAsia"/>
        </w:rPr>
        <w:t>（二）監試委員應維持試場秩序。</w:t>
      </w:r>
    </w:p>
    <w:p w:rsidR="0075451C" w:rsidRPr="0052141E" w:rsidRDefault="0075451C" w:rsidP="0075451C">
      <w:pPr>
        <w:spacing w:line="400" w:lineRule="exact"/>
        <w:ind w:leftChars="100" w:left="1008" w:hangingChars="320" w:hanging="768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（三）監試委員應將停電、復電時間詳實記錄於「監試紀錄表」。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（四）考試結束</w:t>
      </w:r>
      <w:r w:rsidRPr="0052141E">
        <w:rPr>
          <w:rFonts w:ascii="標楷體" w:eastAsia="標楷體" w:hAnsi="標楷體" w:cs="新細明體"/>
        </w:rPr>
        <w:t>鐘</w:t>
      </w:r>
      <w:r w:rsidRPr="0052141E">
        <w:rPr>
          <w:rFonts w:ascii="標楷體" w:eastAsia="標楷體" w:hAnsi="標楷體" w:cs="新細明體" w:hint="eastAsia"/>
        </w:rPr>
        <w:t>聲</w:t>
      </w:r>
      <w:r w:rsidRPr="0052141E">
        <w:rPr>
          <w:rFonts w:ascii="標楷體" w:eastAsia="標楷體" w:hAnsi="標楷體" w:cs="新細明體"/>
        </w:rPr>
        <w:t>響起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1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監試委員應</w:t>
      </w:r>
      <w:r w:rsidRPr="0052141E">
        <w:rPr>
          <w:rFonts w:ascii="標楷體" w:eastAsia="標楷體" w:hAnsi="標楷體" w:cs="新細明體" w:hint="eastAsia"/>
        </w:rPr>
        <w:t>宣布：「</w:t>
      </w:r>
      <w:r w:rsidRPr="0052141E">
        <w:rPr>
          <w:rFonts w:ascii="新細明體" w:hAnsi="新細明體" w:cs="新細明體" w:hint="eastAsia"/>
        </w:rPr>
        <w:t>考試過程因故停電，本節</w:t>
      </w:r>
      <w:r w:rsidRPr="0052141E">
        <w:rPr>
          <w:rFonts w:ascii="新細明體" w:hAnsi="新細明體" w:hint="eastAsia"/>
        </w:rPr>
        <w:t>考試時間延長至○○點○○分，下節</w:t>
      </w:r>
      <w:r w:rsidRPr="0052141E">
        <w:rPr>
          <w:rFonts w:ascii="新細明體" w:hAnsi="新細明體"/>
        </w:rPr>
        <w:t>【○○科】</w:t>
      </w:r>
      <w:r w:rsidRPr="0052141E">
        <w:rPr>
          <w:rFonts w:ascii="新細明體" w:hAnsi="新細明體" w:hint="eastAsia"/>
        </w:rPr>
        <w:t>考試時間仍依原公告</w:t>
      </w:r>
      <w:r w:rsidRPr="0052141E">
        <w:rPr>
          <w:rFonts w:ascii="新細明體" w:hAnsi="新細明體" w:cs="新細明體" w:hint="eastAsia"/>
        </w:rPr>
        <w:t>考試時間表進行考試。</w:t>
      </w:r>
      <w:r w:rsidRPr="0052141E">
        <w:rPr>
          <w:rFonts w:ascii="標楷體" w:eastAsia="標楷體" w:hAnsi="標楷體" w:hint="eastAsia"/>
        </w:rPr>
        <w:t>」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2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若停電超過</w:t>
      </w:r>
      <w:r w:rsidRPr="0052141E">
        <w:rPr>
          <w:rFonts w:ascii="標楷體" w:eastAsia="標楷體" w:hAnsi="標楷體"/>
        </w:rPr>
        <w:t>20</w:t>
      </w:r>
      <w:r w:rsidRPr="0052141E">
        <w:rPr>
          <w:rFonts w:ascii="標楷體" w:eastAsia="標楷體" w:hAnsi="標楷體" w:hint="eastAsia"/>
        </w:rPr>
        <w:t>分鐘，最多仍以延長至該節考試結束後</w:t>
      </w:r>
      <w:r w:rsidRPr="0052141E">
        <w:rPr>
          <w:rFonts w:ascii="標楷體" w:eastAsia="標楷體" w:hAnsi="標楷體"/>
        </w:rPr>
        <w:t>20分鐘為限</w:t>
      </w:r>
      <w:r w:rsidRPr="0052141E">
        <w:rPr>
          <w:rFonts w:ascii="標楷體" w:eastAsia="標楷體" w:hAnsi="標楷體" w:hint="eastAsia"/>
        </w:rPr>
        <w:t>。</w:t>
      </w:r>
    </w:p>
    <w:p w:rsidR="0075451C" w:rsidRPr="0052141E" w:rsidRDefault="0075451C" w:rsidP="0075451C">
      <w:pPr>
        <w:spacing w:line="400" w:lineRule="exact"/>
        <w:ind w:leftChars="300" w:left="967" w:hangingChars="103" w:hanging="247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3</w:t>
      </w:r>
      <w:r w:rsidRPr="0052141E">
        <w:rPr>
          <w:rFonts w:ascii="標楷體" w:eastAsia="標楷體" w:hAnsi="標楷體"/>
        </w:rPr>
        <w:t>.</w:t>
      </w:r>
      <w:r w:rsidRPr="0052141E">
        <w:rPr>
          <w:rFonts w:ascii="標楷體" w:eastAsia="標楷體" w:hAnsi="標楷體" w:hint="eastAsia"/>
        </w:rPr>
        <w:t>若該節考試結束時仍未復電，試務中心應派員於該</w:t>
      </w:r>
      <w:r w:rsidRPr="0052141E">
        <w:rPr>
          <w:rFonts w:ascii="標楷體" w:eastAsia="標楷體" w:hAnsi="標楷體"/>
        </w:rPr>
        <w:t>試場</w:t>
      </w:r>
      <w:r w:rsidRPr="0052141E">
        <w:rPr>
          <w:rFonts w:ascii="標楷體" w:eastAsia="標楷體" w:hAnsi="標楷體" w:hint="eastAsia"/>
        </w:rPr>
        <w:t>張貼以下公告：「本試場因故停電，考試繼續舉行，考生仍應依原公告考試時間表參加各節考試，未應試者視同缺考。」</w:t>
      </w:r>
    </w:p>
    <w:p w:rsidR="0075451C" w:rsidRPr="0052141E" w:rsidRDefault="0075451C" w:rsidP="0075451C">
      <w:pPr>
        <w:spacing w:line="400" w:lineRule="exact"/>
        <w:ind w:leftChars="100" w:left="24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三、後續處理</w:t>
      </w:r>
    </w:p>
    <w:p w:rsidR="0075451C" w:rsidRPr="0052141E" w:rsidRDefault="0075451C" w:rsidP="0075451C">
      <w:pPr>
        <w:spacing w:line="400" w:lineRule="exact"/>
        <w:ind w:leftChars="100" w:left="953" w:hangingChars="297" w:hanging="713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（一）發生停電事故後，考場應儘速將事件發生經過及處理方式通報考區試務會，考區試務會應立即通報全國試務會。</w:t>
      </w:r>
    </w:p>
    <w:p w:rsidR="0075451C" w:rsidRPr="0052141E" w:rsidRDefault="0075451C" w:rsidP="0075451C">
      <w:pPr>
        <w:widowControl/>
        <w:spacing w:line="400" w:lineRule="exact"/>
        <w:ind w:leftChars="99" w:left="922" w:hangingChars="285" w:hanging="684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（二）考區試務會應於考後儘速召開考區申訴及緊急事件處理小組會議，研議結果提報</w:t>
      </w:r>
      <w:r w:rsidRPr="0052141E">
        <w:rPr>
          <w:rFonts w:ascii="標楷體" w:eastAsia="標楷體" w:hAnsi="標楷體" w:hint="eastAsia"/>
        </w:rPr>
        <w:t>全國申訴及緊急事件處理小組</w:t>
      </w:r>
      <w:r w:rsidRPr="0052141E">
        <w:rPr>
          <w:rFonts w:ascii="標楷體" w:eastAsia="標楷體" w:hAnsi="標楷體" w:cs="新細明體" w:hint="eastAsia"/>
        </w:rPr>
        <w:t>會議研商，</w:t>
      </w:r>
      <w:r w:rsidRPr="0052141E">
        <w:rPr>
          <w:rFonts w:ascii="標楷體" w:eastAsia="標楷體" w:hAnsi="標楷體" w:hint="eastAsia"/>
          <w:bCs/>
          <w:spacing w:val="-8"/>
          <w:szCs w:val="24"/>
        </w:rPr>
        <w:t>會議議決應</w:t>
      </w:r>
      <w:r w:rsidRPr="0052141E">
        <w:rPr>
          <w:rFonts w:ascii="標楷體" w:eastAsia="標楷體" w:hAnsi="標楷體" w:cs="新細明體" w:hint="eastAsia"/>
        </w:rPr>
        <w:t>陳報教育部核定後統一處理。</w:t>
      </w:r>
    </w:p>
    <w:p w:rsidR="0075451C" w:rsidRPr="0052141E" w:rsidRDefault="0075451C" w:rsidP="0075451C">
      <w:pPr>
        <w:widowControl/>
        <w:spacing w:beforeLines="50" w:line="400" w:lineRule="exact"/>
        <w:jc w:val="both"/>
        <w:rPr>
          <w:rFonts w:ascii="微軟正黑體" w:eastAsia="微軟正黑體" w:hAnsi="微軟正黑體" w:cs="新細明體"/>
        </w:rPr>
      </w:pPr>
      <w:r w:rsidRPr="0052141E">
        <w:rPr>
          <w:rFonts w:ascii="微軟正黑體" w:eastAsia="微軟正黑體" w:hAnsi="微軟正黑體" w:cs="新細明體" w:hint="eastAsia"/>
        </w:rPr>
        <w:t>參、試場冷氣運轉異常或大規模跳電</w:t>
      </w:r>
    </w:p>
    <w:p w:rsidR="0075451C" w:rsidRPr="0052141E" w:rsidRDefault="0075451C" w:rsidP="0075451C">
      <w:pPr>
        <w:widowControl/>
        <w:spacing w:line="400" w:lineRule="exact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 xml:space="preserve">  一、考前準備</w:t>
      </w:r>
    </w:p>
    <w:p w:rsidR="0075451C" w:rsidRPr="0052141E" w:rsidRDefault="0075451C" w:rsidP="0075451C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</w:rPr>
        <w:t>（一）</w:t>
      </w:r>
      <w:r w:rsidRPr="0052141E">
        <w:rPr>
          <w:rFonts w:ascii="標楷體" w:eastAsia="標楷體" w:hAnsi="標楷體" w:hint="eastAsia"/>
          <w:kern w:val="0"/>
        </w:rPr>
        <w:t>考試期間，考場應備有相關維護人員於現場待命，協助處理考試期間有關冷氣使用之緊急狀況。</w:t>
      </w:r>
    </w:p>
    <w:p w:rsidR="0075451C" w:rsidRPr="0052141E" w:rsidRDefault="0075451C" w:rsidP="0075451C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（二）試務人員應於每日第一節考試前30分鐘開啟冷氣，使試場預冷。</w:t>
      </w:r>
    </w:p>
    <w:p w:rsidR="0075451C" w:rsidRPr="0052141E" w:rsidRDefault="0075451C" w:rsidP="0075451C">
      <w:pPr>
        <w:widowControl/>
        <w:spacing w:line="400" w:lineRule="exact"/>
        <w:ind w:leftChars="100" w:left="936" w:hangingChars="290" w:hanging="696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lastRenderedPageBreak/>
        <w:t>（三）監試委員進入試場準備期間，應注意冷氣運轉是否正常，若有異常應立即通知試務人員，派請維護人員前往了解，儘速在考試</w:t>
      </w:r>
      <w:r w:rsidRPr="0052141E">
        <w:rPr>
          <w:rFonts w:ascii="標楷體" w:eastAsia="標楷體" w:hAnsi="標楷體" w:hint="eastAsia"/>
        </w:rPr>
        <w:t>正式</w:t>
      </w:r>
      <w:r w:rsidRPr="0052141E">
        <w:rPr>
          <w:rFonts w:ascii="標楷體" w:eastAsia="標楷體" w:hAnsi="標楷體" w:hint="eastAsia"/>
          <w:kern w:val="0"/>
        </w:rPr>
        <w:t>開始前恢復正常運轉。</w:t>
      </w: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 w:cs="新細明體"/>
        </w:rPr>
      </w:pPr>
      <w:r w:rsidRPr="0052141E">
        <w:rPr>
          <w:rFonts w:ascii="標楷體" w:eastAsia="標楷體" w:hAnsi="標楷體" w:cs="新細明體" w:hint="eastAsia"/>
        </w:rPr>
        <w:t>二、處理原則</w:t>
      </w:r>
    </w:p>
    <w:p w:rsidR="0075451C" w:rsidRPr="0052141E" w:rsidRDefault="0075451C" w:rsidP="0075451C">
      <w:pPr>
        <w:widowControl/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cs="新細明體" w:hint="eastAsia"/>
        </w:rPr>
        <w:t>冷氣開放係屬服務措施，若於考試期間發生異常，無論能否修復，</w:t>
      </w:r>
      <w:r w:rsidRPr="0052141E">
        <w:rPr>
          <w:rFonts w:ascii="標楷體" w:eastAsia="標楷體" w:hAnsi="標楷體" w:hint="eastAsia"/>
        </w:rPr>
        <w:t>考生均不得要求更換試場、加分及延長考試時間等。</w:t>
      </w: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三、試場冷氣運轉異常之處理程序</w:t>
      </w: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（一）發生噪音或滴水問題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1.</w:t>
      </w:r>
      <w:r w:rsidRPr="0052141E">
        <w:rPr>
          <w:rFonts w:ascii="標楷體" w:eastAsia="標楷體" w:hAnsi="標楷體" w:hint="eastAsia"/>
        </w:rPr>
        <w:t>以該節考試結束後改善為原則。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t>2.</w:t>
      </w:r>
      <w:r w:rsidRPr="0052141E">
        <w:rPr>
          <w:rFonts w:ascii="標楷體" w:eastAsia="標楷體" w:hAnsi="標楷體" w:hint="eastAsia"/>
        </w:rPr>
        <w:t>考生得使用自備之耳塞，惟考生須自行斟酌是否影響聆聽考試</w:t>
      </w:r>
      <w:r w:rsidRPr="0052141E">
        <w:rPr>
          <w:rFonts w:ascii="標楷體" w:eastAsia="標楷體" w:hAnsi="標楷體" w:hint="eastAsia"/>
          <w:kern w:val="0"/>
        </w:rPr>
        <w:t>鐘</w:t>
      </w:r>
      <w:r w:rsidRPr="0052141E">
        <w:rPr>
          <w:rFonts w:ascii="標楷體" w:eastAsia="標楷體" w:hAnsi="標楷體" w:hint="eastAsia"/>
        </w:rPr>
        <w:t>聲之清晰度。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t>3.</w:t>
      </w:r>
      <w:r w:rsidRPr="0052141E">
        <w:rPr>
          <w:rFonts w:ascii="標楷體" w:eastAsia="標楷體" w:hAnsi="標楷體" w:hint="eastAsia"/>
        </w:rPr>
        <w:t>若噪音過大無法改善，監試委員應立即請試務人員回報考場主任，經考場主任同意後，得關閉試場冷氣、開啟試場門窗，使用電扇或吊扇，以保持空氣流通。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  <w:kern w:val="0"/>
        </w:rPr>
        <w:t>4.</w:t>
      </w:r>
      <w:r w:rsidRPr="0052141E">
        <w:rPr>
          <w:rFonts w:ascii="標楷體" w:eastAsia="標楷體" w:hAnsi="標楷體" w:hint="eastAsia"/>
        </w:rPr>
        <w:t>若有滴水問題致使影響考生作答，監試委員應立即協助更動考生位置，或啟用備用答案卡（卷）作答。</w:t>
      </w: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（二）冷房效果不佳</w:t>
      </w:r>
    </w:p>
    <w:p w:rsidR="0075451C" w:rsidRPr="0052141E" w:rsidRDefault="0075451C" w:rsidP="0075451C">
      <w:pPr>
        <w:widowControl/>
        <w:spacing w:line="400" w:lineRule="exact"/>
        <w:ind w:leftChars="396" w:left="950" w:firstLineChars="3" w:firstLine="7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監試委員可開啟試場電扇或吊扇，以保持空氣流通。</w:t>
      </w:r>
    </w:p>
    <w:p w:rsidR="0075451C" w:rsidRPr="0052141E" w:rsidRDefault="0075451C" w:rsidP="0075451C">
      <w:pPr>
        <w:widowControl/>
        <w:spacing w:line="400" w:lineRule="exact"/>
        <w:ind w:leftChars="100" w:left="240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（三）冷氣故障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1.</w:t>
      </w:r>
      <w:r w:rsidRPr="0052141E">
        <w:rPr>
          <w:rFonts w:ascii="標楷體" w:eastAsia="標楷體" w:hAnsi="標楷體" w:hint="eastAsia"/>
        </w:rPr>
        <w:t>以該節考試結束後改善為原則。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/>
          <w:kern w:val="0"/>
        </w:rPr>
        <w:t>2.</w:t>
      </w:r>
      <w:r w:rsidRPr="0052141E">
        <w:rPr>
          <w:rFonts w:ascii="標楷體" w:eastAsia="標楷體" w:hAnsi="標楷體" w:hint="eastAsia"/>
          <w:kern w:val="0"/>
        </w:rPr>
        <w:t>監試委員可開啟試場門窗、電扇或吊扇，以保持空氣流通，並立即通知試務人員。</w:t>
      </w:r>
    </w:p>
    <w:p w:rsidR="0075451C" w:rsidRPr="0052141E" w:rsidRDefault="0075451C" w:rsidP="0075451C">
      <w:pPr>
        <w:widowControl/>
        <w:spacing w:line="400" w:lineRule="exact"/>
        <w:ind w:leftChars="300" w:left="965" w:hangingChars="102" w:hanging="245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/>
          <w:kern w:val="0"/>
        </w:rPr>
        <w:t>3.</w:t>
      </w:r>
      <w:r w:rsidRPr="0052141E">
        <w:rPr>
          <w:rFonts w:ascii="標楷體" w:eastAsia="標楷體" w:hAnsi="標楷體" w:hint="eastAsia"/>
          <w:kern w:val="0"/>
        </w:rPr>
        <w:t>試務中心派請維護人員</w:t>
      </w:r>
      <w:r w:rsidRPr="0052141E">
        <w:rPr>
          <w:rFonts w:ascii="標楷體" w:eastAsia="標楷體" w:hAnsi="標楷體" w:hint="eastAsia"/>
        </w:rPr>
        <w:t>於當節考試結束後進入試場檢護維修。若無法於</w:t>
      </w:r>
      <w:r w:rsidRPr="0052141E">
        <w:rPr>
          <w:rFonts w:ascii="標楷體" w:eastAsia="標楷體" w:hAnsi="標楷體"/>
        </w:rPr>
        <w:t>30</w:t>
      </w:r>
      <w:r w:rsidRPr="0052141E">
        <w:rPr>
          <w:rFonts w:ascii="標楷體" w:eastAsia="標楷體" w:hAnsi="標楷體" w:hint="eastAsia"/>
        </w:rPr>
        <w:t>分鐘內修復，</w:t>
      </w:r>
      <w:r w:rsidRPr="0052141E">
        <w:rPr>
          <w:rFonts w:ascii="標楷體" w:eastAsia="標楷體" w:hAnsi="標楷體" w:hint="eastAsia"/>
          <w:kern w:val="0"/>
        </w:rPr>
        <w:t>維護人員</w:t>
      </w:r>
      <w:r w:rsidRPr="0052141E">
        <w:rPr>
          <w:rFonts w:ascii="標楷體" w:eastAsia="標楷體" w:hAnsi="標楷體" w:hint="eastAsia"/>
        </w:rPr>
        <w:t>或試務人員應立即通知考場主任，由考場主任決定是否啟動備用冷氣試場。</w:t>
      </w:r>
    </w:p>
    <w:p w:rsidR="0075451C" w:rsidRPr="0052141E" w:rsidRDefault="0075451C" w:rsidP="0075451C">
      <w:pPr>
        <w:widowControl/>
        <w:spacing w:line="400" w:lineRule="exact"/>
        <w:ind w:leftChars="300" w:left="1330" w:hangingChars="254" w:hanging="61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（1）若決定啟動備用冷氣試場，試務中心應以廣播方式宣布，同時派員於該</w:t>
      </w:r>
      <w:r w:rsidRPr="0052141E">
        <w:rPr>
          <w:rFonts w:ascii="標楷體" w:eastAsia="標楷體" w:hAnsi="標楷體"/>
        </w:rPr>
        <w:t>試場</w:t>
      </w:r>
      <w:r w:rsidRPr="0052141E">
        <w:rPr>
          <w:rFonts w:ascii="標楷體" w:eastAsia="標楷體" w:hAnsi="標楷體" w:hint="eastAsia"/>
        </w:rPr>
        <w:t>張貼更換試場之相關訊息公告</w:t>
      </w:r>
      <w:r w:rsidRPr="0052141E">
        <w:rPr>
          <w:rFonts w:ascii="標楷體" w:eastAsia="標楷體" w:hAnsi="標楷體" w:hint="eastAsia"/>
          <w:kern w:val="0"/>
        </w:rPr>
        <w:t>。</w:t>
      </w:r>
    </w:p>
    <w:p w:rsidR="0075451C" w:rsidRPr="0052141E" w:rsidRDefault="0075451C" w:rsidP="0075451C">
      <w:pPr>
        <w:widowControl/>
        <w:spacing w:line="400" w:lineRule="exact"/>
        <w:ind w:leftChars="300" w:left="1330" w:hangingChars="254" w:hanging="61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（2）若決定不啟動備用冷氣試場或備用冷氣試場不敷使用，試務中心應立即告知監試委員及考生相關訊息，請考生留在原試場繼續應試，監試委員應開啟試場門窗，使用電扇或吊扇，以保持空氣流通。</w:t>
      </w:r>
    </w:p>
    <w:p w:rsidR="0075451C" w:rsidRPr="0052141E" w:rsidRDefault="0075451C" w:rsidP="0075451C">
      <w:pPr>
        <w:snapToGrid w:val="0"/>
        <w:spacing w:line="400" w:lineRule="exact"/>
        <w:ind w:firstLineChars="198" w:firstLine="475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四、大規模跳電（此指一半以上之試場發生跳電事件）</w:t>
      </w:r>
    </w:p>
    <w:p w:rsidR="0075451C" w:rsidRPr="0052141E" w:rsidRDefault="0075451C" w:rsidP="0075451C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（一）以試場用電優先恢復為原則，由</w:t>
      </w:r>
      <w:r w:rsidRPr="0052141E">
        <w:rPr>
          <w:rFonts w:ascii="標楷體" w:eastAsia="標楷體" w:hAnsi="標楷體" w:hint="eastAsia"/>
          <w:kern w:val="0"/>
        </w:rPr>
        <w:t>維護人員</w:t>
      </w:r>
      <w:r w:rsidRPr="0052141E">
        <w:rPr>
          <w:rFonts w:ascii="標楷體" w:eastAsia="標楷體" w:hAnsi="標楷體" w:hint="eastAsia"/>
        </w:rPr>
        <w:t>會同試務人員立即進行檢修，</w:t>
      </w:r>
      <w:r w:rsidRPr="0052141E">
        <w:rPr>
          <w:rFonts w:ascii="標楷體" w:eastAsia="標楷體" w:hAnsi="標楷體" w:hint="eastAsia"/>
        </w:rPr>
        <w:lastRenderedPageBreak/>
        <w:t>且留意各試場相關電力設施（備）應注意同步恢復供電。</w:t>
      </w:r>
    </w:p>
    <w:p w:rsidR="0075451C" w:rsidRPr="0052141E" w:rsidRDefault="0075451C" w:rsidP="0075451C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</w:rPr>
        <w:t>（二）監試</w:t>
      </w:r>
      <w:r w:rsidRPr="0052141E">
        <w:rPr>
          <w:rFonts w:ascii="標楷體" w:eastAsia="標楷體" w:hAnsi="標楷體" w:hint="eastAsia"/>
          <w:kern w:val="0"/>
        </w:rPr>
        <w:t>委</w:t>
      </w:r>
      <w:r w:rsidRPr="0052141E">
        <w:rPr>
          <w:rFonts w:ascii="標楷體" w:eastAsia="標楷體" w:hAnsi="標楷體" w:hint="eastAsia"/>
        </w:rPr>
        <w:t>員應立即開啟試場門窗，以</w:t>
      </w:r>
      <w:r w:rsidRPr="0052141E">
        <w:rPr>
          <w:rFonts w:ascii="標楷體" w:eastAsia="標楷體" w:hAnsi="標楷體" w:hint="eastAsia"/>
          <w:kern w:val="0"/>
        </w:rPr>
        <w:t>保持空氣流通</w:t>
      </w:r>
      <w:r w:rsidRPr="0052141E">
        <w:rPr>
          <w:rFonts w:ascii="標楷體" w:eastAsia="標楷體" w:hAnsi="標楷體" w:hint="eastAsia"/>
        </w:rPr>
        <w:t>，並於「監試紀錄表」註明跳電時間。</w:t>
      </w:r>
    </w:p>
    <w:p w:rsidR="0075451C" w:rsidRPr="0052141E" w:rsidRDefault="0075451C" w:rsidP="0075451C">
      <w:pPr>
        <w:snapToGrid w:val="0"/>
        <w:spacing w:line="400" w:lineRule="exact"/>
        <w:ind w:leftChars="197" w:left="1174" w:hangingChars="292" w:hanging="701"/>
        <w:jc w:val="both"/>
        <w:rPr>
          <w:rFonts w:ascii="標楷體" w:eastAsia="標楷體" w:hAnsi="標楷體"/>
          <w:kern w:val="0"/>
        </w:rPr>
      </w:pPr>
      <w:r w:rsidRPr="0052141E">
        <w:rPr>
          <w:rFonts w:ascii="標楷體" w:eastAsia="標楷體" w:hAnsi="標楷體" w:hint="eastAsia"/>
          <w:kern w:val="0"/>
        </w:rPr>
        <w:t>（三）</w:t>
      </w:r>
      <w:r w:rsidRPr="0052141E">
        <w:rPr>
          <w:rFonts w:ascii="標楷體" w:eastAsia="標楷體" w:hAnsi="標楷體" w:hint="eastAsia"/>
        </w:rPr>
        <w:t>若無法復電，試務中心應告知監試委員及考生相關訊息，請考生留在原試場繼續應試，監試委員應開啟試場門窗，保持空氣流通。</w:t>
      </w:r>
    </w:p>
    <w:p w:rsidR="0075451C" w:rsidRPr="0052141E" w:rsidRDefault="0075451C" w:rsidP="0075451C">
      <w:pPr>
        <w:snapToGrid w:val="0"/>
        <w:spacing w:line="400" w:lineRule="exact"/>
        <w:ind w:leftChars="198" w:left="1164" w:hangingChars="287" w:hanging="689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（四）考場主任應立即通報考區試務會，由考區試務會轉知印卷闈場闈外辦公室。</w:t>
      </w:r>
    </w:p>
    <w:p w:rsidR="0075451C" w:rsidRPr="0052141E" w:rsidRDefault="0075451C" w:rsidP="0075451C">
      <w:pPr>
        <w:snapToGrid w:val="0"/>
        <w:spacing w:line="400" w:lineRule="exact"/>
        <w:ind w:leftChars="197" w:left="723" w:hangingChars="104" w:hanging="250"/>
        <w:jc w:val="both"/>
        <w:rPr>
          <w:rFonts w:ascii="標楷體" w:eastAsia="標楷體" w:hAnsi="標楷體"/>
        </w:rPr>
      </w:pPr>
      <w:r w:rsidRPr="0052141E">
        <w:rPr>
          <w:rFonts w:ascii="標楷體" w:eastAsia="標楷體" w:hAnsi="標楷體" w:hint="eastAsia"/>
        </w:rPr>
        <w:t>五、試場冷氣運轉異常或大規模跳電處理流程圖如下。</w:t>
      </w:r>
    </w:p>
    <w:p w:rsidR="009B5DD3" w:rsidRPr="0075451C" w:rsidRDefault="009B5DD3" w:rsidP="0075451C">
      <w:pPr>
        <w:widowControl/>
        <w:rPr>
          <w:rFonts w:ascii="微軟正黑體" w:eastAsia="微軟正黑體" w:hAnsi="微軟正黑體"/>
        </w:rPr>
      </w:pPr>
    </w:p>
    <w:sectPr w:rsidR="009B5DD3" w:rsidRPr="0075451C" w:rsidSect="009B5D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36" w:rsidRDefault="001D5E36" w:rsidP="0075451C">
      <w:r>
        <w:separator/>
      </w:r>
    </w:p>
  </w:endnote>
  <w:endnote w:type="continuationSeparator" w:id="0">
    <w:p w:rsidR="001D5E36" w:rsidRDefault="001D5E36" w:rsidP="0075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36" w:rsidRDefault="001D5E36" w:rsidP="0075451C">
      <w:r>
        <w:separator/>
      </w:r>
    </w:p>
  </w:footnote>
  <w:footnote w:type="continuationSeparator" w:id="0">
    <w:p w:rsidR="001D5E36" w:rsidRDefault="001D5E36" w:rsidP="00754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51C"/>
    <w:rsid w:val="001D5E36"/>
    <w:rsid w:val="0075451C"/>
    <w:rsid w:val="009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45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45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45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2020-05-12T01:14:00Z</dcterms:created>
  <dcterms:modified xsi:type="dcterms:W3CDTF">2020-05-12T01:15:00Z</dcterms:modified>
</cp:coreProperties>
</file>